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C11" w:rsidRDefault="008F7C11" w:rsidP="004135C5">
      <w:pPr>
        <w:spacing w:after="0" w:line="240" w:lineRule="auto"/>
        <w:rPr>
          <w:rFonts w:ascii="Times New Roman" w:hAnsi="Times New Roman" w:cs="Times New Roman"/>
          <w:sz w:val="24"/>
          <w:szCs w:val="24"/>
        </w:rPr>
      </w:pPr>
    </w:p>
    <w:p w:rsidR="00CC531D" w:rsidRDefault="00CC531D" w:rsidP="004135C5">
      <w:pPr>
        <w:spacing w:after="0" w:line="240" w:lineRule="auto"/>
        <w:rPr>
          <w:rFonts w:ascii="Times New Roman" w:hAnsi="Times New Roman" w:cs="Times New Roman"/>
          <w:sz w:val="24"/>
          <w:szCs w:val="24"/>
        </w:rPr>
      </w:pPr>
      <w:r w:rsidRPr="00CC531D">
        <w:rPr>
          <w:rFonts w:ascii="Times New Roman" w:hAnsi="Times New Roman" w:cs="Times New Roman"/>
          <w:b/>
          <w:sz w:val="24"/>
          <w:szCs w:val="24"/>
        </w:rPr>
        <w:t>PI Name</w:t>
      </w:r>
      <w:r>
        <w:rPr>
          <w:rFonts w:ascii="Times New Roman" w:hAnsi="Times New Roman" w:cs="Times New Roman"/>
          <w:sz w:val="24"/>
          <w:szCs w:val="24"/>
        </w:rPr>
        <w:t>:</w:t>
      </w:r>
    </w:p>
    <w:p w:rsidR="00CC531D" w:rsidRDefault="00CC531D" w:rsidP="004135C5">
      <w:pPr>
        <w:spacing w:after="0" w:line="240" w:lineRule="auto"/>
        <w:rPr>
          <w:rFonts w:ascii="Times New Roman" w:hAnsi="Times New Roman" w:cs="Times New Roman"/>
          <w:sz w:val="24"/>
          <w:szCs w:val="24"/>
        </w:rPr>
      </w:pPr>
      <w:r w:rsidRPr="00CC531D">
        <w:rPr>
          <w:rFonts w:ascii="Times New Roman" w:hAnsi="Times New Roman" w:cs="Times New Roman"/>
          <w:b/>
          <w:sz w:val="24"/>
          <w:szCs w:val="24"/>
        </w:rPr>
        <w:t>Proposal Title</w:t>
      </w:r>
      <w:r>
        <w:rPr>
          <w:rFonts w:ascii="Times New Roman" w:hAnsi="Times New Roman" w:cs="Times New Roman"/>
          <w:sz w:val="24"/>
          <w:szCs w:val="24"/>
        </w:rPr>
        <w:t>:</w:t>
      </w:r>
    </w:p>
    <w:p w:rsidR="00CC531D" w:rsidRDefault="00CC531D" w:rsidP="004135C5">
      <w:pPr>
        <w:spacing w:after="0" w:line="240" w:lineRule="auto"/>
        <w:rPr>
          <w:rFonts w:ascii="Times New Roman" w:hAnsi="Times New Roman" w:cs="Times New Roman"/>
          <w:sz w:val="24"/>
          <w:szCs w:val="24"/>
        </w:rPr>
      </w:pPr>
      <w:r w:rsidRPr="00CC531D">
        <w:rPr>
          <w:rFonts w:ascii="Times New Roman" w:hAnsi="Times New Roman" w:cs="Times New Roman"/>
          <w:b/>
          <w:sz w:val="24"/>
          <w:szCs w:val="24"/>
        </w:rPr>
        <w:t>Funding Opportunity</w:t>
      </w:r>
      <w:r>
        <w:rPr>
          <w:rFonts w:ascii="Times New Roman" w:hAnsi="Times New Roman" w:cs="Times New Roman"/>
          <w:sz w:val="24"/>
          <w:szCs w:val="24"/>
        </w:rPr>
        <w:t xml:space="preserve">: </w:t>
      </w:r>
    </w:p>
    <w:p w:rsidR="00CC531D" w:rsidRDefault="00CC531D" w:rsidP="004135C5">
      <w:pPr>
        <w:spacing w:after="0" w:line="240" w:lineRule="auto"/>
        <w:rPr>
          <w:rFonts w:ascii="Times New Roman" w:hAnsi="Times New Roman" w:cs="Times New Roman"/>
          <w:sz w:val="24"/>
          <w:szCs w:val="24"/>
        </w:rPr>
      </w:pPr>
    </w:p>
    <w:p w:rsidR="008F7C11" w:rsidRDefault="008F7C11" w:rsidP="004135C5">
      <w:pPr>
        <w:spacing w:after="0" w:line="240" w:lineRule="auto"/>
        <w:rPr>
          <w:rFonts w:ascii="Times New Roman" w:hAnsi="Times New Roman" w:cs="Times New Roman"/>
          <w:sz w:val="24"/>
          <w:szCs w:val="24"/>
        </w:rPr>
      </w:pPr>
      <w:r w:rsidRPr="00165AC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622430" cy="310551"/>
                <wp:effectExtent l="0" t="0" r="2603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430" cy="310551"/>
                        </a:xfrm>
                        <a:prstGeom prst="rect">
                          <a:avLst/>
                        </a:prstGeom>
                        <a:solidFill>
                          <a:srgbClr val="FFFFFF"/>
                        </a:solidFill>
                        <a:ln w="9525">
                          <a:solidFill>
                            <a:srgbClr val="000000"/>
                          </a:solidFill>
                          <a:miter lim="800000"/>
                          <a:headEnd/>
                          <a:tailEnd/>
                        </a:ln>
                      </wps:spPr>
                      <wps:txbx>
                        <w:txbxContent>
                          <w:p w:rsidR="008F7C11" w:rsidRPr="00165ACC" w:rsidRDefault="008F7C11">
                            <w:pPr>
                              <w:rPr>
                                <w:rFonts w:ascii="Times New Roman" w:hAnsi="Times New Roman" w:cs="Times New Roman"/>
                                <w:sz w:val="24"/>
                                <w:szCs w:val="24"/>
                              </w:rPr>
                            </w:pPr>
                            <w:r w:rsidRPr="00165ACC">
                              <w:rPr>
                                <w:rFonts w:ascii="Times New Roman" w:hAnsi="Times New Roman" w:cs="Times New Roman"/>
                                <w:b/>
                                <w:sz w:val="24"/>
                                <w:szCs w:val="24"/>
                              </w:rPr>
                              <w:t>Budget Period:</w:t>
                            </w:r>
                            <w:r w:rsidRPr="00165ACC">
                              <w:rPr>
                                <w:rFonts w:ascii="Times New Roman" w:hAnsi="Times New Roman" w:cs="Times New Roman"/>
                                <w:sz w:val="24"/>
                                <w:szCs w:val="24"/>
                              </w:rPr>
                              <w:t xml:space="preserve"> </w:t>
                            </w:r>
                            <w:r w:rsidR="00E57F4B">
                              <w:rPr>
                                <w:rFonts w:ascii="Times New Roman" w:hAnsi="Times New Roman" w:cs="Times New Roman"/>
                                <w:noProof/>
                                <w:sz w:val="24"/>
                                <w:szCs w:val="24"/>
                              </w:rPr>
                              <w:t>mm/dd/yy-mm/dd/yy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06.5pt;height:24.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">
                <v:textbox>
                  <w:txbxContent>
                    <w:p w:rsidR="008F7C11" w:rsidRPr="00165ACC" w:rsidRDefault="008F7C11">
                      <w:pPr>
                        <w:rPr>
                          <w:rFonts w:ascii="Times New Roman" w:hAnsi="Times New Roman" w:cs="Times New Roman"/>
                          <w:sz w:val="24"/>
                          <w:szCs w:val="24"/>
                        </w:rPr>
                      </w:pPr>
                      <w:r w:rsidRPr="00165ACC">
                        <w:rPr>
                          <w:rFonts w:ascii="Times New Roman" w:hAnsi="Times New Roman" w:cs="Times New Roman"/>
                          <w:b/>
                          <w:sz w:val="24"/>
                          <w:szCs w:val="24"/>
                        </w:rPr>
                        <w:t>Budget Period:</w:t>
                      </w:r>
                      <w:r w:rsidRPr="00165ACC">
                        <w:rPr>
                          <w:rFonts w:ascii="Times New Roman" w:hAnsi="Times New Roman" w:cs="Times New Roman"/>
                          <w:sz w:val="24"/>
                          <w:szCs w:val="24"/>
                        </w:rPr>
                        <w:t xml:space="preserve"> </w:t>
                      </w:r>
                      <w:r w:rsidR="00E57F4B">
                        <w:rPr>
                          <w:rFonts w:ascii="Times New Roman" w:hAnsi="Times New Roman" w:cs="Times New Roman"/>
                          <w:noProof/>
                          <w:sz w:val="24"/>
                          <w:szCs w:val="24"/>
                        </w:rPr>
                        <w:t>mm/dd/yy-mm/dd/yy</w:t>
                      </w:r>
                    </w:p>
                  </w:txbxContent>
                </v:textbox>
              </v:shape>
            </w:pict>
          </mc:Fallback>
        </mc:AlternateContent>
      </w:r>
    </w:p>
    <w:p w:rsidR="008F7C11" w:rsidRDefault="008F7C11" w:rsidP="00F7755C">
      <w:pPr>
        <w:spacing w:after="0" w:line="240" w:lineRule="auto"/>
        <w:rPr>
          <w:rFonts w:ascii="Times New Roman" w:hAnsi="Times New Roman" w:cs="Times New Roman"/>
          <w:b/>
          <w:sz w:val="24"/>
          <w:szCs w:val="24"/>
        </w:rPr>
      </w:pPr>
    </w:p>
    <w:p w:rsidR="008F7C11" w:rsidRPr="00F7755C" w:rsidRDefault="008F7C11" w:rsidP="00F7755C">
      <w:pPr>
        <w:spacing w:after="0" w:line="240" w:lineRule="auto"/>
        <w:rPr>
          <w:rFonts w:ascii="Times New Roman" w:hAnsi="Times New Roman" w:cs="Times New Roman"/>
          <w:b/>
          <w:sz w:val="16"/>
          <w:szCs w:val="16"/>
        </w:rPr>
      </w:pPr>
    </w:p>
    <w:p w:rsidR="008F7C11" w:rsidRDefault="008F7C11" w:rsidP="00F7755C">
      <w:pPr>
        <w:autoSpaceDE w:val="0"/>
        <w:spacing w:after="0" w:line="240" w:lineRule="auto"/>
        <w:rPr>
          <w:rFonts w:ascii="Times New Roman" w:hAnsi="Times New Roman" w:cs="Times New Roman"/>
          <w:b/>
          <w:sz w:val="24"/>
          <w:szCs w:val="24"/>
        </w:rPr>
      </w:pPr>
      <w:r>
        <w:rPr>
          <w:rFonts w:ascii="ZWAdobeF" w:hAnsi="ZWAdobeF" w:cs="ZWAdobeF"/>
          <w:sz w:val="2"/>
          <w:szCs w:val="24"/>
        </w:rPr>
        <w:t>R</w:t>
      </w:r>
      <w:r w:rsidRPr="001B6BF0">
        <w:rPr>
          <w:rFonts w:ascii="Times New Roman" w:hAnsi="Times New Roman" w:cs="Times New Roman"/>
          <w:b/>
          <w:sz w:val="24"/>
          <w:szCs w:val="24"/>
        </w:rPr>
        <w:t>A.</w:t>
      </w:r>
      <w:r>
        <w:rPr>
          <w:rFonts w:ascii="Times New Roman" w:hAnsi="Times New Roman" w:cs="Times New Roman"/>
          <w:b/>
          <w:sz w:val="24"/>
          <w:szCs w:val="24"/>
        </w:rPr>
        <w:t xml:space="preserve"> Salaries</w:t>
      </w:r>
      <w:r w:rsidRPr="001B6BF0">
        <w:rPr>
          <w:rFonts w:ascii="Times New Roman" w:hAnsi="Times New Roman" w:cs="Times New Roman"/>
          <w:b/>
          <w:sz w:val="24"/>
          <w:szCs w:val="24"/>
        </w:rPr>
        <w:t xml:space="preserve"> and Wages:</w:t>
      </w:r>
    </w:p>
    <w:p w:rsidR="00185B10" w:rsidRDefault="00185B10" w:rsidP="004658AD">
      <w:pPr>
        <w:autoSpaceDE w:val="0"/>
        <w:autoSpaceDN w:val="0"/>
        <w:adjustRightInd w:val="0"/>
        <w:spacing w:after="0" w:line="240" w:lineRule="auto"/>
        <w:rPr>
          <w:rFonts w:ascii="Times New Roman" w:hAnsi="Times New Roman" w:cs="Times New Roman"/>
          <w:noProof/>
          <w:sz w:val="24"/>
          <w:szCs w:val="24"/>
        </w:rPr>
      </w:pPr>
    </w:p>
    <w:p w:rsidR="0054282B" w:rsidRDefault="004E002B" w:rsidP="0035785B">
      <w:pPr>
        <w:autoSpaceDE w:val="0"/>
        <w:autoSpaceDN w:val="0"/>
        <w:adjustRightInd w:val="0"/>
        <w:spacing w:after="0" w:line="240" w:lineRule="auto"/>
        <w:ind w:firstLine="360"/>
        <w:rPr>
          <w:rFonts w:ascii="Times New Roman" w:hAnsi="Times New Roman" w:cs="Times New Roman"/>
          <w:noProof/>
          <w:sz w:val="24"/>
          <w:szCs w:val="24"/>
        </w:rPr>
      </w:pPr>
      <w:r>
        <w:rPr>
          <w:rFonts w:ascii="Times New Roman" w:hAnsi="Times New Roman" w:cs="Times New Roman"/>
          <w:noProof/>
          <w:sz w:val="24"/>
          <w:szCs w:val="24"/>
        </w:rPr>
        <w:t>For Senior Personnel, l</w:t>
      </w:r>
      <w:r w:rsidRPr="004E002B">
        <w:rPr>
          <w:rFonts w:ascii="Times New Roman" w:hAnsi="Times New Roman" w:cs="Times New Roman"/>
          <w:noProof/>
          <w:sz w:val="24"/>
          <w:szCs w:val="24"/>
        </w:rPr>
        <w:t xml:space="preserve">ist the name, title, </w:t>
      </w:r>
      <w:r w:rsidR="00BB1DFC">
        <w:rPr>
          <w:rFonts w:ascii="Times New Roman" w:hAnsi="Times New Roman" w:cs="Times New Roman"/>
          <w:noProof/>
          <w:sz w:val="24"/>
          <w:szCs w:val="24"/>
        </w:rPr>
        <w:t xml:space="preserve">and </w:t>
      </w:r>
      <w:r w:rsidRPr="004E002B">
        <w:rPr>
          <w:rFonts w:ascii="Times New Roman" w:hAnsi="Times New Roman" w:cs="Times New Roman"/>
          <w:noProof/>
          <w:sz w:val="24"/>
          <w:szCs w:val="24"/>
        </w:rPr>
        <w:t>months of salary requested</w:t>
      </w:r>
      <w:r w:rsidR="00BB1DFC">
        <w:rPr>
          <w:rFonts w:ascii="Times New Roman" w:hAnsi="Times New Roman" w:cs="Times New Roman"/>
          <w:noProof/>
          <w:sz w:val="24"/>
          <w:szCs w:val="24"/>
        </w:rPr>
        <w:t xml:space="preserve"> or cost shared</w:t>
      </w:r>
      <w:r w:rsidRPr="004E002B">
        <w:rPr>
          <w:rFonts w:ascii="Times New Roman" w:hAnsi="Times New Roman" w:cs="Times New Roman"/>
          <w:noProof/>
          <w:sz w:val="24"/>
          <w:szCs w:val="24"/>
        </w:rPr>
        <w:t xml:space="preserve">.  </w:t>
      </w:r>
      <w:r w:rsidR="0054282B">
        <w:rPr>
          <w:rFonts w:ascii="Times New Roman" w:hAnsi="Times New Roman" w:cs="Times New Roman"/>
          <w:noProof/>
          <w:sz w:val="24"/>
          <w:szCs w:val="24"/>
        </w:rPr>
        <w:t xml:space="preserve">For other </w:t>
      </w:r>
      <w:r w:rsidR="00086918">
        <w:rPr>
          <w:rFonts w:ascii="Times New Roman" w:hAnsi="Times New Roman" w:cs="Times New Roman"/>
          <w:noProof/>
          <w:sz w:val="24"/>
          <w:szCs w:val="24"/>
        </w:rPr>
        <w:t>personnel,</w:t>
      </w:r>
      <w:r w:rsidR="00BB1DFC" w:rsidRPr="00BB1DFC">
        <w:rPr>
          <w:rFonts w:ascii="Times New Roman" w:hAnsi="Times New Roman" w:cs="Times New Roman"/>
          <w:noProof/>
          <w:sz w:val="24"/>
          <w:szCs w:val="24"/>
        </w:rPr>
        <w:t xml:space="preserve"> designate the job title, and provide the name</w:t>
      </w:r>
      <w:r w:rsidR="00BB1DFC">
        <w:rPr>
          <w:rFonts w:ascii="Times New Roman" w:hAnsi="Times New Roman" w:cs="Times New Roman"/>
          <w:noProof/>
          <w:sz w:val="24"/>
          <w:szCs w:val="24"/>
        </w:rPr>
        <w:t xml:space="preserve"> (if possible)</w:t>
      </w:r>
      <w:r w:rsidR="00BB1DFC" w:rsidRPr="00BB1DFC">
        <w:rPr>
          <w:rFonts w:ascii="Times New Roman" w:hAnsi="Times New Roman" w:cs="Times New Roman"/>
          <w:noProof/>
          <w:sz w:val="24"/>
          <w:szCs w:val="24"/>
        </w:rPr>
        <w:t>, full-time monthly salary, and months of salary requested or cost shared.</w:t>
      </w:r>
      <w:r w:rsidR="0035785B">
        <w:rPr>
          <w:rFonts w:ascii="Times New Roman" w:hAnsi="Times New Roman" w:cs="Times New Roman"/>
          <w:noProof/>
          <w:sz w:val="24"/>
          <w:szCs w:val="24"/>
        </w:rPr>
        <w:t xml:space="preserve"> </w:t>
      </w:r>
      <w:r w:rsidR="009550E2" w:rsidRPr="004E002B">
        <w:rPr>
          <w:rFonts w:ascii="Times New Roman" w:hAnsi="Times New Roman" w:cs="Times New Roman"/>
          <w:noProof/>
          <w:sz w:val="24"/>
          <w:szCs w:val="24"/>
        </w:rPr>
        <w:t>You should also indicate the role each member will play in the project.</w:t>
      </w:r>
      <w:r w:rsidR="009550E2">
        <w:rPr>
          <w:rFonts w:ascii="Times New Roman" w:hAnsi="Times New Roman" w:cs="Times New Roman"/>
          <w:noProof/>
          <w:sz w:val="24"/>
          <w:szCs w:val="24"/>
        </w:rPr>
        <w:t xml:space="preserve"> </w:t>
      </w:r>
      <w:r w:rsidR="0035785B" w:rsidRPr="002624FA">
        <w:rPr>
          <w:rFonts w:ascii="Times New Roman" w:hAnsi="Times New Roman" w:cs="Times New Roman"/>
          <w:sz w:val="24"/>
          <w:szCs w:val="24"/>
        </w:rPr>
        <w:t>Requested and contributed man months do not exceed 100% of any individual’s time. Time commitments and charges are reasonable to accomplish the goals and objectives of the project.</w:t>
      </w:r>
    </w:p>
    <w:p w:rsidR="006C7157" w:rsidRDefault="0054282B" w:rsidP="0035785B">
      <w:pPr>
        <w:autoSpaceDE w:val="0"/>
        <w:autoSpaceDN w:val="0"/>
        <w:adjustRightInd w:val="0"/>
        <w:spacing w:after="0" w:line="240" w:lineRule="auto"/>
        <w:ind w:firstLine="360"/>
        <w:rPr>
          <w:rFonts w:ascii="Times New Roman" w:hAnsi="Times New Roman" w:cs="Times New Roman"/>
          <w:noProof/>
          <w:sz w:val="24"/>
          <w:szCs w:val="24"/>
        </w:rPr>
      </w:pPr>
      <w:r w:rsidRPr="0054282B">
        <w:rPr>
          <w:rFonts w:ascii="Times New Roman" w:hAnsi="Times New Roman" w:cs="Times New Roman"/>
          <w:noProof/>
          <w:sz w:val="24"/>
          <w:szCs w:val="24"/>
        </w:rPr>
        <w:t>As a general rule estimate salary and wage increases for all personnel at fou</w:t>
      </w:r>
      <w:r>
        <w:rPr>
          <w:rFonts w:ascii="Times New Roman" w:hAnsi="Times New Roman" w:cs="Times New Roman"/>
          <w:noProof/>
          <w:sz w:val="24"/>
          <w:szCs w:val="24"/>
        </w:rPr>
        <w:t>r percent (4%) for year two</w:t>
      </w:r>
      <w:r w:rsidRPr="0054282B">
        <w:rPr>
          <w:rFonts w:ascii="Times New Roman" w:hAnsi="Times New Roman" w:cs="Times New Roman"/>
          <w:noProof/>
          <w:sz w:val="24"/>
          <w:szCs w:val="24"/>
        </w:rPr>
        <w:t>.  The amount awarded on the project will be what you indicate regardless of the actual expense in the future.  Therefore you should take into consideration that there may be circumstances where you need to estimate a lower or higher percentage rate.</w:t>
      </w:r>
    </w:p>
    <w:p w:rsidR="006C7157" w:rsidRDefault="006C7157" w:rsidP="00086918">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EXAMPLE</w:t>
      </w:r>
    </w:p>
    <w:p w:rsidR="00086918" w:rsidRDefault="00086918" w:rsidP="006C7157">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Senior Personnel:</w:t>
      </w:r>
    </w:p>
    <w:p w:rsidR="006C7157" w:rsidRDefault="006C7157" w:rsidP="006C7157">
      <w:pPr>
        <w:tabs>
          <w:tab w:val="left" w:pos="360"/>
        </w:tabs>
        <w:spacing w:after="0" w:line="24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1.a</w:t>
      </w:r>
      <w:proofErr w:type="gramEnd"/>
      <w:r>
        <w:rPr>
          <w:rFonts w:ascii="Times New Roman" w:hAnsi="Times New Roman" w:cs="Times New Roman"/>
          <w:sz w:val="24"/>
          <w:szCs w:val="24"/>
        </w:rPr>
        <w:t xml:space="preserve"> Principal Investigator, </w:t>
      </w:r>
      <w:r w:rsidR="00B7606D">
        <w:rPr>
          <w:rFonts w:ascii="Times New Roman" w:hAnsi="Times New Roman" w:cs="Times New Roman"/>
          <w:sz w:val="24"/>
          <w:szCs w:val="24"/>
        </w:rPr>
        <w:t>Jean Smith</w:t>
      </w:r>
      <w:r>
        <w:rPr>
          <w:rFonts w:ascii="Times New Roman" w:hAnsi="Times New Roman" w:cs="Times New Roman"/>
          <w:sz w:val="24"/>
          <w:szCs w:val="24"/>
        </w:rPr>
        <w:t xml:space="preserve">, is contributing </w:t>
      </w:r>
      <w:r w:rsidRPr="006059CC">
        <w:rPr>
          <w:rFonts w:ascii="Times New Roman" w:hAnsi="Times New Roman" w:cs="Times New Roman"/>
          <w:noProof/>
          <w:sz w:val="24"/>
          <w:szCs w:val="24"/>
        </w:rPr>
        <w:t>2</w:t>
      </w:r>
      <w:r>
        <w:rPr>
          <w:rFonts w:ascii="Times New Roman" w:hAnsi="Times New Roman" w:cs="Times New Roman"/>
          <w:sz w:val="24"/>
          <w:szCs w:val="24"/>
        </w:rPr>
        <w:t xml:space="preserve"> man months (</w:t>
      </w:r>
      <w:r w:rsidRPr="006059CC">
        <w:rPr>
          <w:rFonts w:ascii="Times New Roman" w:hAnsi="Times New Roman" w:cs="Times New Roman"/>
          <w:noProof/>
          <w:sz w:val="24"/>
          <w:szCs w:val="24"/>
        </w:rPr>
        <w:t>$12,165</w:t>
      </w:r>
      <w:r>
        <w:rPr>
          <w:rFonts w:ascii="Times New Roman" w:hAnsi="Times New Roman" w:cs="Times New Roman"/>
          <w:sz w:val="24"/>
          <w:szCs w:val="24"/>
        </w:rPr>
        <w:t xml:space="preserve">) </w:t>
      </w:r>
      <w:r w:rsidR="00086918">
        <w:rPr>
          <w:rFonts w:ascii="Times New Roman" w:hAnsi="Times New Roman" w:cs="Times New Roman"/>
          <w:sz w:val="24"/>
          <w:szCs w:val="24"/>
        </w:rPr>
        <w:t xml:space="preserve">and is requesting 2 man months ($12,165) </w:t>
      </w:r>
      <w:r>
        <w:rPr>
          <w:rFonts w:ascii="Times New Roman" w:hAnsi="Times New Roman" w:cs="Times New Roman"/>
          <w:sz w:val="24"/>
          <w:szCs w:val="24"/>
        </w:rPr>
        <w:t xml:space="preserve">to </w:t>
      </w:r>
      <w:r w:rsidR="00086918">
        <w:rPr>
          <w:rFonts w:ascii="Times New Roman" w:hAnsi="Times New Roman" w:cs="Times New Roman"/>
          <w:sz w:val="24"/>
          <w:szCs w:val="24"/>
        </w:rPr>
        <w:t xml:space="preserve">oversee the graduate research assistant and </w:t>
      </w:r>
      <w:r w:rsidR="004658AD">
        <w:rPr>
          <w:rFonts w:ascii="Times New Roman" w:hAnsi="Times New Roman" w:cs="Times New Roman"/>
          <w:sz w:val="24"/>
          <w:szCs w:val="24"/>
        </w:rPr>
        <w:t>lead overall project design</w:t>
      </w:r>
      <w:r w:rsidR="00086918">
        <w:rPr>
          <w:rFonts w:ascii="Times New Roman" w:hAnsi="Times New Roman" w:cs="Times New Roman"/>
          <w:sz w:val="24"/>
          <w:szCs w:val="24"/>
        </w:rPr>
        <w:t>.</w:t>
      </w:r>
    </w:p>
    <w:p w:rsidR="00086918" w:rsidRDefault="00086918" w:rsidP="006C7157">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Other Personnel:</w:t>
      </w:r>
    </w:p>
    <w:p w:rsidR="00086918" w:rsidRDefault="00086918" w:rsidP="006C7157">
      <w:pPr>
        <w:tabs>
          <w:tab w:val="left" w:pos="360"/>
        </w:tabs>
        <w:spacing w:after="0" w:line="24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2.a</w:t>
      </w:r>
      <w:proofErr w:type="gramEnd"/>
      <w:r>
        <w:rPr>
          <w:rFonts w:ascii="Times New Roman" w:hAnsi="Times New Roman" w:cs="Times New Roman"/>
          <w:sz w:val="24"/>
          <w:szCs w:val="24"/>
        </w:rPr>
        <w:t xml:space="preserve">. Graduate Research Assistant, </w:t>
      </w:r>
      <w:r w:rsidR="00B7606D">
        <w:rPr>
          <w:rFonts w:ascii="Times New Roman" w:hAnsi="Times New Roman" w:cs="Times New Roman"/>
          <w:sz w:val="24"/>
          <w:szCs w:val="24"/>
        </w:rPr>
        <w:t>Johnny Appleseed</w:t>
      </w:r>
      <w:r>
        <w:rPr>
          <w:rFonts w:ascii="Times New Roman" w:hAnsi="Times New Roman" w:cs="Times New Roman"/>
          <w:sz w:val="24"/>
          <w:szCs w:val="24"/>
        </w:rPr>
        <w:t xml:space="preserve">, is requesting 3 man months ($10,000) </w:t>
      </w:r>
      <w:r w:rsidR="002477D2">
        <w:rPr>
          <w:rFonts w:ascii="Times New Roman" w:hAnsi="Times New Roman" w:cs="Times New Roman"/>
          <w:sz w:val="24"/>
          <w:szCs w:val="24"/>
        </w:rPr>
        <w:t xml:space="preserve">of student summer salary </w:t>
      </w:r>
      <w:r>
        <w:rPr>
          <w:rFonts w:ascii="Times New Roman" w:hAnsi="Times New Roman" w:cs="Times New Roman"/>
          <w:sz w:val="24"/>
          <w:szCs w:val="24"/>
        </w:rPr>
        <w:t xml:space="preserve">to work with </w:t>
      </w:r>
      <w:r w:rsidR="00B7606D">
        <w:rPr>
          <w:rFonts w:ascii="Times New Roman" w:hAnsi="Times New Roman" w:cs="Times New Roman"/>
          <w:sz w:val="24"/>
          <w:szCs w:val="24"/>
        </w:rPr>
        <w:t>Smith</w:t>
      </w:r>
      <w:r>
        <w:rPr>
          <w:rFonts w:ascii="Times New Roman" w:hAnsi="Times New Roman" w:cs="Times New Roman"/>
          <w:sz w:val="24"/>
          <w:szCs w:val="24"/>
        </w:rPr>
        <w:t xml:space="preserve"> on collecting field data.</w:t>
      </w:r>
    </w:p>
    <w:p w:rsidR="00BB1DFC" w:rsidRDefault="00BB1DFC" w:rsidP="0035785B">
      <w:pPr>
        <w:spacing w:after="0" w:line="240" w:lineRule="auto"/>
        <w:rPr>
          <w:rFonts w:ascii="Times New Roman" w:hAnsi="Times New Roman" w:cs="Times New Roman"/>
          <w:sz w:val="24"/>
          <w:szCs w:val="24"/>
        </w:rPr>
      </w:pPr>
    </w:p>
    <w:p w:rsidR="008F7C11" w:rsidRDefault="008F7C11" w:rsidP="00F7755C">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B. </w:t>
      </w:r>
      <w:r w:rsidRPr="001B6BF0">
        <w:rPr>
          <w:rFonts w:ascii="Times New Roman" w:hAnsi="Times New Roman" w:cs="Times New Roman"/>
          <w:b/>
          <w:sz w:val="24"/>
          <w:szCs w:val="24"/>
        </w:rPr>
        <w:t>Fringe Benefits:</w:t>
      </w:r>
    </w:p>
    <w:p w:rsidR="004658AD" w:rsidRDefault="004658AD" w:rsidP="00F7755C">
      <w:pPr>
        <w:spacing w:after="0" w:line="240" w:lineRule="auto"/>
        <w:ind w:left="360" w:hanging="360"/>
        <w:rPr>
          <w:rFonts w:ascii="Times New Roman" w:hAnsi="Times New Roman" w:cs="Times New Roman"/>
          <w:b/>
          <w:sz w:val="24"/>
          <w:szCs w:val="24"/>
        </w:rPr>
      </w:pPr>
    </w:p>
    <w:p w:rsidR="00185B10" w:rsidRDefault="00086918" w:rsidP="00086918">
      <w:pPr>
        <w:autoSpaceDE w:val="0"/>
        <w:autoSpaceDN w:val="0"/>
        <w:adjustRightInd w:val="0"/>
        <w:spacing w:after="0" w:line="240" w:lineRule="auto"/>
        <w:ind w:firstLine="360"/>
        <w:rPr>
          <w:rFonts w:ascii="Times New Roman" w:hAnsi="Times New Roman" w:cs="Times New Roman"/>
          <w:noProof/>
          <w:sz w:val="24"/>
          <w:szCs w:val="24"/>
        </w:rPr>
      </w:pPr>
      <w:r w:rsidRPr="002624FA">
        <w:rPr>
          <w:rFonts w:ascii="Times New Roman" w:hAnsi="Times New Roman" w:cs="Times New Roman"/>
          <w:sz w:val="24"/>
          <w:szCs w:val="24"/>
        </w:rPr>
        <w:t xml:space="preserve">Fringe benefits </w:t>
      </w:r>
      <w:proofErr w:type="gramStart"/>
      <w:r w:rsidRPr="002624FA">
        <w:rPr>
          <w:rFonts w:ascii="Times New Roman" w:hAnsi="Times New Roman" w:cs="Times New Roman"/>
          <w:sz w:val="24"/>
          <w:szCs w:val="24"/>
        </w:rPr>
        <w:t>are specifically identified</w:t>
      </w:r>
      <w:proofErr w:type="gramEnd"/>
      <w:r w:rsidRPr="002624FA">
        <w:rPr>
          <w:rFonts w:ascii="Times New Roman" w:hAnsi="Times New Roman" w:cs="Times New Roman"/>
          <w:sz w:val="24"/>
          <w:szCs w:val="24"/>
        </w:rPr>
        <w:t xml:space="preserve"> to each employee and are charged individually as direct costs. The directly claimed fringe benefits </w:t>
      </w:r>
      <w:proofErr w:type="gramStart"/>
      <w:r w:rsidRPr="002624FA">
        <w:rPr>
          <w:rFonts w:ascii="Times New Roman" w:hAnsi="Times New Roman" w:cs="Times New Roman"/>
          <w:sz w:val="24"/>
          <w:szCs w:val="24"/>
        </w:rPr>
        <w:t>are:</w:t>
      </w:r>
      <w:proofErr w:type="gramEnd"/>
      <w:r w:rsidRPr="002624FA">
        <w:rPr>
          <w:rFonts w:ascii="Times New Roman" w:hAnsi="Times New Roman" w:cs="Times New Roman"/>
          <w:sz w:val="24"/>
          <w:szCs w:val="24"/>
        </w:rPr>
        <w:t xml:space="preserve"> FICA, PERS, Medical/Dental/Life Insurance, Liability Insurance, Unemployment &amp; Long-Term Disability Insurance, State Accident Insurance Fund, Executive Department Personnel Division and Employee Relations Board Assessment.</w:t>
      </w:r>
    </w:p>
    <w:p w:rsidR="006C7157" w:rsidRDefault="006C7157" w:rsidP="00086918">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EXAMPLE</w:t>
      </w:r>
    </w:p>
    <w:p w:rsidR="00086918" w:rsidRPr="00BB1DFC" w:rsidRDefault="00086918" w:rsidP="00086918">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Senior Personnel:</w:t>
      </w:r>
    </w:p>
    <w:p w:rsidR="008F7C11" w:rsidRDefault="0035785B" w:rsidP="000372B6">
      <w:pPr>
        <w:autoSpaceDE w:val="0"/>
        <w:autoSpaceDN w:val="0"/>
        <w:adjustRightInd w:val="0"/>
        <w:spacing w:after="0" w:line="240" w:lineRule="auto"/>
        <w:ind w:firstLine="360"/>
        <w:rPr>
          <w:rFonts w:ascii="Times New Roman" w:hAnsi="Times New Roman" w:cs="Times New Roman"/>
          <w:noProof/>
          <w:sz w:val="24"/>
          <w:szCs w:val="24"/>
        </w:rPr>
      </w:pPr>
      <w:r>
        <w:rPr>
          <w:rFonts w:ascii="Times New Roman" w:hAnsi="Times New Roman" w:cs="Times New Roman"/>
          <w:noProof/>
          <w:sz w:val="24"/>
          <w:szCs w:val="24"/>
        </w:rPr>
        <w:t>1.a</w:t>
      </w:r>
      <w:r w:rsidR="008F7C11">
        <w:rPr>
          <w:rFonts w:ascii="Times New Roman" w:hAnsi="Times New Roman" w:cs="Times New Roman"/>
          <w:noProof/>
          <w:sz w:val="24"/>
          <w:szCs w:val="24"/>
        </w:rPr>
        <w:t xml:space="preserve"> </w:t>
      </w:r>
      <w:r w:rsidR="00086918">
        <w:rPr>
          <w:rFonts w:ascii="Times New Roman" w:hAnsi="Times New Roman" w:cs="Times New Roman"/>
          <w:noProof/>
          <w:sz w:val="24"/>
          <w:szCs w:val="24"/>
        </w:rPr>
        <w:t xml:space="preserve">Principal Investigator, </w:t>
      </w:r>
      <w:r w:rsidR="00B7606D">
        <w:rPr>
          <w:rFonts w:ascii="Times New Roman" w:hAnsi="Times New Roman" w:cs="Times New Roman"/>
          <w:noProof/>
          <w:sz w:val="24"/>
          <w:szCs w:val="24"/>
        </w:rPr>
        <w:t>Smith</w:t>
      </w:r>
      <w:r w:rsidR="00086918">
        <w:rPr>
          <w:rFonts w:ascii="Times New Roman" w:hAnsi="Times New Roman" w:cs="Times New Roman"/>
          <w:noProof/>
          <w:sz w:val="24"/>
          <w:szCs w:val="24"/>
        </w:rPr>
        <w:t xml:space="preserve">, is contributing $5,474 and requesting $5,474 in fringe benefits calculted at 45% of her salary. </w:t>
      </w:r>
    </w:p>
    <w:p w:rsidR="00086918" w:rsidRDefault="00086918" w:rsidP="00086918">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Other Personnel:</w:t>
      </w:r>
    </w:p>
    <w:p w:rsidR="00086918" w:rsidRDefault="00086918" w:rsidP="00086918">
      <w:pPr>
        <w:autoSpaceDE w:val="0"/>
        <w:autoSpaceDN w:val="0"/>
        <w:adjustRightInd w:val="0"/>
        <w:spacing w:after="0" w:line="240" w:lineRule="auto"/>
        <w:ind w:firstLine="360"/>
        <w:rPr>
          <w:rFonts w:ascii="Times New Roman" w:hAnsi="Times New Roman" w:cs="Times New Roman"/>
          <w:noProof/>
          <w:sz w:val="24"/>
          <w:szCs w:val="24"/>
        </w:rPr>
      </w:pPr>
      <w:proofErr w:type="gramStart"/>
      <w:r>
        <w:rPr>
          <w:rFonts w:ascii="Times New Roman" w:hAnsi="Times New Roman" w:cs="Times New Roman"/>
          <w:sz w:val="24"/>
          <w:szCs w:val="24"/>
        </w:rPr>
        <w:t>2.a</w:t>
      </w:r>
      <w:proofErr w:type="gramEnd"/>
      <w:r>
        <w:rPr>
          <w:rFonts w:ascii="Times New Roman" w:hAnsi="Times New Roman" w:cs="Times New Roman"/>
          <w:sz w:val="24"/>
          <w:szCs w:val="24"/>
        </w:rPr>
        <w:t xml:space="preserve">. Graduate Research Assistant, </w:t>
      </w:r>
      <w:r w:rsidR="00B7606D">
        <w:rPr>
          <w:rFonts w:ascii="Times New Roman" w:hAnsi="Times New Roman" w:cs="Times New Roman"/>
          <w:sz w:val="24"/>
          <w:szCs w:val="24"/>
        </w:rPr>
        <w:t>Appleseed</w:t>
      </w:r>
      <w:r>
        <w:rPr>
          <w:rFonts w:ascii="Times New Roman" w:hAnsi="Times New Roman" w:cs="Times New Roman"/>
          <w:sz w:val="24"/>
          <w:szCs w:val="24"/>
        </w:rPr>
        <w:t>, is requesting $1,000 in fringe benefits calculated as 10% of summer wages.</w:t>
      </w:r>
      <w:r w:rsidR="00B7606D">
        <w:rPr>
          <w:rFonts w:ascii="Times New Roman" w:hAnsi="Times New Roman" w:cs="Times New Roman"/>
          <w:sz w:val="24"/>
          <w:szCs w:val="24"/>
        </w:rPr>
        <w:br/>
      </w:r>
      <w:bookmarkStart w:id="0" w:name="_GoBack"/>
      <w:bookmarkEnd w:id="0"/>
    </w:p>
    <w:p w:rsidR="008F7C11" w:rsidRDefault="008F7C11" w:rsidP="001B6BF0">
      <w:pPr>
        <w:spacing w:after="0" w:line="240" w:lineRule="auto"/>
        <w:rPr>
          <w:rFonts w:ascii="Times New Roman" w:hAnsi="Times New Roman" w:cs="Times New Roman"/>
          <w:sz w:val="24"/>
          <w:szCs w:val="24"/>
        </w:rPr>
      </w:pPr>
    </w:p>
    <w:p w:rsidR="008F7C11" w:rsidRPr="001D0674" w:rsidRDefault="008F7C11" w:rsidP="001B6BF0">
      <w:pPr>
        <w:spacing w:after="0" w:line="360" w:lineRule="auto"/>
        <w:rPr>
          <w:rFonts w:ascii="Times New Roman" w:hAnsi="Times New Roman" w:cs="Times New Roman"/>
          <w:sz w:val="24"/>
          <w:szCs w:val="24"/>
        </w:rPr>
      </w:pPr>
      <w:r w:rsidRPr="001B6BF0">
        <w:rPr>
          <w:rFonts w:ascii="Times New Roman" w:hAnsi="Times New Roman" w:cs="Times New Roman"/>
          <w:b/>
          <w:sz w:val="24"/>
          <w:szCs w:val="24"/>
        </w:rPr>
        <w:lastRenderedPageBreak/>
        <w:t>C.</w:t>
      </w:r>
      <w:r>
        <w:rPr>
          <w:rFonts w:ascii="Times New Roman" w:hAnsi="Times New Roman" w:cs="Times New Roman"/>
          <w:sz w:val="24"/>
          <w:szCs w:val="24"/>
        </w:rPr>
        <w:t xml:space="preserve"> </w:t>
      </w:r>
      <w:r w:rsidRPr="001D0674">
        <w:rPr>
          <w:rFonts w:ascii="Times New Roman" w:hAnsi="Times New Roman" w:cs="Times New Roman"/>
          <w:b/>
          <w:sz w:val="24"/>
          <w:szCs w:val="24"/>
        </w:rPr>
        <w:t>Permanent Equipment</w:t>
      </w:r>
      <w:r w:rsidRPr="001D0674">
        <w:rPr>
          <w:rFonts w:ascii="Times New Roman" w:hAnsi="Times New Roman" w:cs="Times New Roman"/>
          <w:sz w:val="24"/>
          <w:szCs w:val="24"/>
        </w:rPr>
        <w:t xml:space="preserve">: </w:t>
      </w:r>
    </w:p>
    <w:p w:rsidR="00684406" w:rsidRPr="00684406" w:rsidRDefault="00BB1DFC" w:rsidP="00684406">
      <w:pPr>
        <w:autoSpaceDE w:val="0"/>
        <w:autoSpaceDN w:val="0"/>
        <w:adjustRightInd w:val="0"/>
        <w:spacing w:after="0" w:line="240" w:lineRule="auto"/>
        <w:ind w:firstLine="360"/>
        <w:rPr>
          <w:rFonts w:ascii="Times New Roman" w:hAnsi="Times New Roman" w:cs="Times New Roman"/>
          <w:noProof/>
          <w:sz w:val="24"/>
          <w:szCs w:val="24"/>
        </w:rPr>
      </w:pPr>
      <w:r>
        <w:rPr>
          <w:rFonts w:ascii="Times New Roman" w:hAnsi="Times New Roman" w:cs="Times New Roman"/>
          <w:noProof/>
          <w:sz w:val="24"/>
          <w:szCs w:val="24"/>
        </w:rPr>
        <w:t>List a</w:t>
      </w:r>
      <w:r w:rsidRPr="00BB1DFC">
        <w:rPr>
          <w:rFonts w:ascii="Times New Roman" w:hAnsi="Times New Roman" w:cs="Times New Roman"/>
          <w:noProof/>
          <w:sz w:val="24"/>
          <w:szCs w:val="24"/>
        </w:rPr>
        <w:t>ny item with a unit cost of over $5,000 or more and has a useful life of more than one year.  List each piece of equipment to be purchased and provide a detailed description of how it will be used in the project.</w:t>
      </w:r>
      <w:r w:rsidR="00684406" w:rsidRPr="00684406">
        <w:t xml:space="preserve"> </w:t>
      </w:r>
      <w:r w:rsidR="00684406" w:rsidRPr="00684406">
        <w:rPr>
          <w:rFonts w:ascii="Times New Roman" w:hAnsi="Times New Roman" w:cs="Times New Roman"/>
          <w:noProof/>
          <w:sz w:val="24"/>
          <w:szCs w:val="24"/>
        </w:rPr>
        <w:t xml:space="preserve">Items that do not meet this definition should be listed under supplies.  </w:t>
      </w:r>
    </w:p>
    <w:p w:rsidR="00684406" w:rsidRPr="00684406" w:rsidRDefault="00684406" w:rsidP="00684406">
      <w:pPr>
        <w:autoSpaceDE w:val="0"/>
        <w:autoSpaceDN w:val="0"/>
        <w:adjustRightInd w:val="0"/>
        <w:spacing w:after="0" w:line="240" w:lineRule="auto"/>
        <w:ind w:firstLine="360"/>
        <w:rPr>
          <w:rFonts w:ascii="Times New Roman" w:hAnsi="Times New Roman" w:cs="Times New Roman"/>
          <w:noProof/>
          <w:sz w:val="24"/>
          <w:szCs w:val="24"/>
        </w:rPr>
      </w:pPr>
    </w:p>
    <w:p w:rsidR="0035785B" w:rsidRDefault="00684406" w:rsidP="0035785B">
      <w:pPr>
        <w:autoSpaceDE w:val="0"/>
        <w:autoSpaceDN w:val="0"/>
        <w:adjustRightInd w:val="0"/>
        <w:spacing w:after="0" w:line="240" w:lineRule="auto"/>
        <w:ind w:firstLine="360"/>
        <w:rPr>
          <w:rFonts w:ascii="Times New Roman" w:hAnsi="Times New Roman" w:cs="Times New Roman"/>
          <w:noProof/>
          <w:sz w:val="24"/>
          <w:szCs w:val="24"/>
        </w:rPr>
      </w:pPr>
      <w:r w:rsidRPr="00684406">
        <w:rPr>
          <w:rFonts w:ascii="Times New Roman" w:hAnsi="Times New Roman" w:cs="Times New Roman"/>
          <w:noProof/>
          <w:sz w:val="24"/>
          <w:szCs w:val="24"/>
        </w:rPr>
        <w:t>Typically equipment which is already owned and in-use by your department or institution cannot be cost shared.</w:t>
      </w:r>
    </w:p>
    <w:p w:rsidR="00BB1DFC" w:rsidRPr="00BB1DFC" w:rsidRDefault="00BB1DFC" w:rsidP="00BB1DFC">
      <w:pPr>
        <w:spacing w:after="0" w:line="240" w:lineRule="auto"/>
        <w:ind w:left="360" w:hanging="360"/>
        <w:rPr>
          <w:rFonts w:ascii="Times New Roman" w:hAnsi="Times New Roman" w:cs="Times New Roman"/>
          <w:sz w:val="24"/>
          <w:szCs w:val="24"/>
        </w:rPr>
      </w:pPr>
    </w:p>
    <w:p w:rsidR="008F7C11" w:rsidRPr="001D0674" w:rsidRDefault="008F7C11" w:rsidP="001D0674">
      <w:pPr>
        <w:spacing w:after="0" w:line="36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D. </w:t>
      </w:r>
      <w:r w:rsidRPr="001D0674">
        <w:rPr>
          <w:rFonts w:ascii="Times New Roman" w:hAnsi="Times New Roman" w:cs="Times New Roman"/>
          <w:b/>
          <w:sz w:val="24"/>
          <w:szCs w:val="24"/>
        </w:rPr>
        <w:t xml:space="preserve">Expendable Supplies </w:t>
      </w:r>
      <w:r w:rsidR="007E263D">
        <w:rPr>
          <w:rFonts w:ascii="Times New Roman" w:hAnsi="Times New Roman" w:cs="Times New Roman"/>
          <w:b/>
          <w:sz w:val="24"/>
          <w:szCs w:val="24"/>
        </w:rPr>
        <w:t>and</w:t>
      </w:r>
      <w:r w:rsidRPr="001D0674">
        <w:rPr>
          <w:rFonts w:ascii="Times New Roman" w:hAnsi="Times New Roman" w:cs="Times New Roman"/>
          <w:b/>
          <w:sz w:val="24"/>
          <w:szCs w:val="24"/>
        </w:rPr>
        <w:t xml:space="preserve"> Equipment:</w:t>
      </w:r>
    </w:p>
    <w:p w:rsidR="00BB1DFC" w:rsidRPr="00BB1DFC" w:rsidRDefault="00BB1DFC" w:rsidP="007A4736">
      <w:pPr>
        <w:spacing w:after="0" w:line="240" w:lineRule="auto"/>
        <w:ind w:firstLine="360"/>
        <w:rPr>
          <w:rFonts w:ascii="Times New Roman" w:hAnsi="Times New Roman" w:cs="Times New Roman"/>
          <w:noProof/>
          <w:sz w:val="24"/>
          <w:szCs w:val="24"/>
        </w:rPr>
      </w:pPr>
      <w:r w:rsidRPr="00BB1DFC">
        <w:rPr>
          <w:rFonts w:ascii="Times New Roman" w:hAnsi="Times New Roman" w:cs="Times New Roman"/>
          <w:noProof/>
          <w:sz w:val="24"/>
          <w:szCs w:val="24"/>
        </w:rPr>
        <w:t>Explain the type of supplies to be purchased and how they will be used.  If the supplies are costing more than $5,000 or 5% of the award, provide a breakdown of supplies by quantity and cost per unit, if known.  Indicate basis for estimate of supplies, i.e., historical use on similar projects.</w:t>
      </w:r>
    </w:p>
    <w:p w:rsidR="008F7C11" w:rsidRDefault="00BB1DFC" w:rsidP="00BB1DFC">
      <w:pPr>
        <w:spacing w:after="0" w:line="240" w:lineRule="auto"/>
        <w:ind w:firstLine="360"/>
        <w:rPr>
          <w:rFonts w:ascii="Times New Roman" w:hAnsi="Times New Roman" w:cs="Times New Roman"/>
          <w:noProof/>
          <w:sz w:val="24"/>
          <w:szCs w:val="24"/>
        </w:rPr>
      </w:pPr>
      <w:r w:rsidRPr="00BB1DFC">
        <w:rPr>
          <w:rFonts w:ascii="Times New Roman" w:hAnsi="Times New Roman" w:cs="Times New Roman"/>
          <w:noProof/>
          <w:sz w:val="24"/>
          <w:szCs w:val="24"/>
        </w:rPr>
        <w:t>Particular detail should be given to high technology items such as computers and digital cameras</w:t>
      </w:r>
      <w:r w:rsidR="0035785B">
        <w:rPr>
          <w:rFonts w:ascii="Times New Roman" w:hAnsi="Times New Roman" w:cs="Times New Roman"/>
          <w:noProof/>
          <w:sz w:val="24"/>
          <w:szCs w:val="24"/>
        </w:rPr>
        <w:t xml:space="preserve">. </w:t>
      </w:r>
      <w:r w:rsidRPr="00BB1DFC">
        <w:rPr>
          <w:rFonts w:ascii="Times New Roman" w:hAnsi="Times New Roman" w:cs="Times New Roman"/>
          <w:noProof/>
          <w:sz w:val="24"/>
          <w:szCs w:val="24"/>
        </w:rPr>
        <w:t>In the case of computers, please explain how it is related to the project as opposed to having an administrative function.</w:t>
      </w:r>
    </w:p>
    <w:p w:rsidR="00BB1DFC" w:rsidRDefault="00BB1DFC" w:rsidP="00BB1DFC">
      <w:pPr>
        <w:spacing w:after="0" w:line="240" w:lineRule="auto"/>
        <w:ind w:firstLine="360"/>
        <w:rPr>
          <w:rFonts w:ascii="Times New Roman" w:hAnsi="Times New Roman" w:cs="Times New Roman"/>
          <w:sz w:val="24"/>
          <w:szCs w:val="24"/>
        </w:rPr>
      </w:pPr>
    </w:p>
    <w:p w:rsidR="008F7C11" w:rsidRPr="001D0674" w:rsidRDefault="008F7C11" w:rsidP="001D0674">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E. </w:t>
      </w:r>
      <w:r w:rsidRPr="001D0674">
        <w:rPr>
          <w:rFonts w:ascii="Times New Roman" w:hAnsi="Times New Roman" w:cs="Times New Roman"/>
          <w:b/>
          <w:sz w:val="24"/>
          <w:szCs w:val="24"/>
        </w:rPr>
        <w:t>Travel:</w:t>
      </w:r>
    </w:p>
    <w:p w:rsidR="008F7C11" w:rsidRDefault="00BB1DFC" w:rsidP="00BB1DFC">
      <w:pPr>
        <w:spacing w:after="0" w:line="240" w:lineRule="auto"/>
        <w:ind w:firstLine="360"/>
        <w:rPr>
          <w:rFonts w:ascii="Times New Roman" w:hAnsi="Times New Roman" w:cs="Times New Roman"/>
          <w:sz w:val="24"/>
          <w:szCs w:val="24"/>
        </w:rPr>
      </w:pPr>
      <w:r w:rsidRPr="00BB1DFC">
        <w:rPr>
          <w:rFonts w:ascii="Times New Roman" w:hAnsi="Times New Roman" w:cs="Times New Roman"/>
          <w:sz w:val="24"/>
          <w:szCs w:val="24"/>
        </w:rPr>
        <w:t>Describe the travel involved, its purpose, and explain how the proposed travel is necessary for successful completion of the project. Where applicable, include details such as mileage rates, estimated travel miles, per diem rates, and lodging rates.</w:t>
      </w:r>
    </w:p>
    <w:p w:rsidR="0054282B" w:rsidRDefault="0054282B" w:rsidP="00BB1DFC">
      <w:pPr>
        <w:spacing w:after="0" w:line="240" w:lineRule="auto"/>
        <w:ind w:firstLine="360"/>
        <w:rPr>
          <w:rFonts w:ascii="Times New Roman" w:hAnsi="Times New Roman" w:cs="Times New Roman"/>
          <w:sz w:val="24"/>
          <w:szCs w:val="24"/>
        </w:rPr>
      </w:pPr>
      <w:r w:rsidRPr="0054282B">
        <w:rPr>
          <w:rFonts w:ascii="Times New Roman" w:hAnsi="Times New Roman" w:cs="Times New Roman"/>
          <w:sz w:val="24"/>
          <w:szCs w:val="24"/>
        </w:rPr>
        <w:t>Any international travel not requested in the proposal requires prior approval from the Sea Grant Office before the travel occurs. Also, remember the Fly America Act, which stipulates using an American carrier when scheduling flights for international travel.</w:t>
      </w:r>
    </w:p>
    <w:p w:rsidR="00BB1DFC" w:rsidRPr="00BB1DFC" w:rsidRDefault="00BB1DFC" w:rsidP="00BB1DFC">
      <w:pPr>
        <w:spacing w:after="0" w:line="240" w:lineRule="auto"/>
        <w:ind w:firstLine="360"/>
        <w:rPr>
          <w:rFonts w:ascii="Times New Roman" w:hAnsi="Times New Roman" w:cs="Times New Roman"/>
          <w:sz w:val="24"/>
          <w:szCs w:val="24"/>
        </w:rPr>
      </w:pPr>
    </w:p>
    <w:p w:rsidR="008F7C11" w:rsidRDefault="008F7C11" w:rsidP="009A62B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F. </w:t>
      </w:r>
      <w:r w:rsidRPr="009A62B1">
        <w:rPr>
          <w:rFonts w:ascii="Times New Roman" w:hAnsi="Times New Roman" w:cs="Times New Roman"/>
          <w:b/>
          <w:sz w:val="24"/>
          <w:szCs w:val="24"/>
        </w:rPr>
        <w:t>Publication</w:t>
      </w:r>
      <w:r w:rsidR="00BB1DFC">
        <w:rPr>
          <w:rFonts w:ascii="Times New Roman" w:hAnsi="Times New Roman" w:cs="Times New Roman"/>
          <w:b/>
          <w:sz w:val="24"/>
          <w:szCs w:val="24"/>
        </w:rPr>
        <w:t xml:space="preserve"> </w:t>
      </w:r>
      <w:r w:rsidR="007E263D">
        <w:rPr>
          <w:rFonts w:ascii="Times New Roman" w:hAnsi="Times New Roman" w:cs="Times New Roman"/>
          <w:b/>
          <w:sz w:val="24"/>
          <w:szCs w:val="24"/>
        </w:rPr>
        <w:t>Costs</w:t>
      </w:r>
      <w:r w:rsidRPr="009A62B1">
        <w:rPr>
          <w:rFonts w:ascii="Times New Roman" w:hAnsi="Times New Roman" w:cs="Times New Roman"/>
          <w:b/>
          <w:sz w:val="24"/>
          <w:szCs w:val="24"/>
        </w:rPr>
        <w:t>:</w:t>
      </w:r>
    </w:p>
    <w:p w:rsidR="00BB1DFC" w:rsidRPr="0054282B" w:rsidRDefault="00BB1DFC" w:rsidP="0054282B">
      <w:pPr>
        <w:spacing w:after="0" w:line="240" w:lineRule="auto"/>
        <w:ind w:firstLine="360"/>
        <w:rPr>
          <w:rFonts w:ascii="Times New Roman" w:hAnsi="Times New Roman" w:cs="Times New Roman"/>
          <w:sz w:val="24"/>
          <w:szCs w:val="24"/>
        </w:rPr>
      </w:pPr>
      <w:r w:rsidRPr="00BB1DFC">
        <w:rPr>
          <w:rFonts w:ascii="Times New Roman" w:hAnsi="Times New Roman" w:cs="Times New Roman"/>
          <w:sz w:val="24"/>
          <w:szCs w:val="24"/>
        </w:rPr>
        <w:t>Briefly describe the publication costs involved.</w:t>
      </w:r>
      <w:r w:rsidR="0054282B">
        <w:rPr>
          <w:rFonts w:ascii="Times New Roman" w:hAnsi="Times New Roman" w:cs="Times New Roman"/>
          <w:sz w:val="24"/>
          <w:szCs w:val="24"/>
        </w:rPr>
        <w:t xml:space="preserve"> </w:t>
      </w:r>
      <w:r w:rsidR="0054282B" w:rsidRPr="0054282B">
        <w:rPr>
          <w:rFonts w:ascii="Times New Roman" w:hAnsi="Times New Roman" w:cs="Times New Roman"/>
          <w:sz w:val="24"/>
          <w:szCs w:val="24"/>
        </w:rPr>
        <w:t>Consider both page charges and the cost of reprints.</w:t>
      </w:r>
    </w:p>
    <w:p w:rsidR="007E263D" w:rsidRDefault="007E263D" w:rsidP="009A62B1">
      <w:pPr>
        <w:spacing w:after="0" w:line="240" w:lineRule="auto"/>
        <w:rPr>
          <w:rFonts w:ascii="Times New Roman" w:hAnsi="Times New Roman" w:cs="Times New Roman"/>
          <w:sz w:val="24"/>
          <w:szCs w:val="24"/>
        </w:rPr>
      </w:pPr>
    </w:p>
    <w:p w:rsidR="008F7C11" w:rsidRPr="004C67F4" w:rsidRDefault="008F7C11" w:rsidP="001B6BF0">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G. </w:t>
      </w:r>
      <w:r w:rsidRPr="004C67F4">
        <w:rPr>
          <w:rFonts w:ascii="Times New Roman" w:hAnsi="Times New Roman" w:cs="Times New Roman"/>
          <w:b/>
          <w:sz w:val="24"/>
          <w:szCs w:val="24"/>
        </w:rPr>
        <w:t>Other</w:t>
      </w:r>
      <w:r w:rsidR="007E263D">
        <w:rPr>
          <w:rFonts w:ascii="Times New Roman" w:hAnsi="Times New Roman" w:cs="Times New Roman"/>
          <w:b/>
          <w:sz w:val="24"/>
          <w:szCs w:val="24"/>
        </w:rPr>
        <w:t xml:space="preserve"> Costs</w:t>
      </w:r>
      <w:r w:rsidRPr="004C67F4">
        <w:rPr>
          <w:rFonts w:ascii="Times New Roman" w:hAnsi="Times New Roman" w:cs="Times New Roman"/>
          <w:b/>
          <w:sz w:val="24"/>
          <w:szCs w:val="24"/>
        </w:rPr>
        <w:t>:</w:t>
      </w:r>
    </w:p>
    <w:p w:rsidR="008F7C11" w:rsidRPr="00BB1DFC" w:rsidRDefault="00BB1DFC" w:rsidP="00BB1DFC">
      <w:pPr>
        <w:autoSpaceDE w:val="0"/>
        <w:autoSpaceDN w:val="0"/>
        <w:adjustRightInd w:val="0"/>
        <w:spacing w:after="0" w:line="240" w:lineRule="auto"/>
        <w:ind w:firstLine="360"/>
        <w:rPr>
          <w:rFonts w:ascii="Times New Roman" w:hAnsi="Times New Roman" w:cs="Times New Roman"/>
          <w:noProof/>
          <w:sz w:val="24"/>
          <w:szCs w:val="24"/>
        </w:rPr>
      </w:pPr>
      <w:r>
        <w:rPr>
          <w:rFonts w:ascii="Times New Roman" w:hAnsi="Times New Roman" w:cs="Times New Roman"/>
          <w:noProof/>
          <w:sz w:val="24"/>
          <w:szCs w:val="24"/>
        </w:rPr>
        <w:t xml:space="preserve">List all </w:t>
      </w:r>
      <w:r w:rsidR="000372B6">
        <w:rPr>
          <w:rFonts w:ascii="Times New Roman" w:hAnsi="Times New Roman" w:cs="Times New Roman"/>
          <w:noProof/>
          <w:sz w:val="24"/>
          <w:szCs w:val="24"/>
        </w:rPr>
        <w:t>other costs; t</w:t>
      </w:r>
      <w:r w:rsidRPr="00BB1DFC">
        <w:rPr>
          <w:rFonts w:ascii="Times New Roman" w:hAnsi="Times New Roman" w:cs="Times New Roman"/>
          <w:noProof/>
          <w:sz w:val="24"/>
          <w:szCs w:val="24"/>
        </w:rPr>
        <w:t>hese include subcontracts and personal service agreements, lab fees, vessel use and fees for other s</w:t>
      </w:r>
      <w:r w:rsidR="000372B6">
        <w:rPr>
          <w:rFonts w:ascii="Times New Roman" w:hAnsi="Times New Roman" w:cs="Times New Roman"/>
          <w:noProof/>
          <w:sz w:val="24"/>
          <w:szCs w:val="24"/>
        </w:rPr>
        <w:t xml:space="preserve">ervices.  List each Other Cost </w:t>
      </w:r>
      <w:r w:rsidRPr="00BB1DFC">
        <w:rPr>
          <w:rFonts w:ascii="Times New Roman" w:hAnsi="Times New Roman" w:cs="Times New Roman"/>
          <w:noProof/>
          <w:sz w:val="24"/>
          <w:szCs w:val="24"/>
        </w:rPr>
        <w:t>as a separate item.  Describe products/services to be obtained and why they are necessary to the project.</w:t>
      </w:r>
    </w:p>
    <w:p w:rsidR="00B66FE3" w:rsidRDefault="00B66FE3" w:rsidP="005E37B9">
      <w:pPr>
        <w:autoSpaceDE w:val="0"/>
        <w:autoSpaceDN w:val="0"/>
        <w:adjustRightInd w:val="0"/>
        <w:spacing w:after="0" w:line="240" w:lineRule="auto"/>
        <w:ind w:firstLine="360"/>
        <w:rPr>
          <w:rFonts w:ascii="Times New Roman" w:hAnsi="Times New Roman" w:cs="Times New Roman"/>
          <w:sz w:val="24"/>
          <w:szCs w:val="24"/>
        </w:rPr>
      </w:pPr>
    </w:p>
    <w:p w:rsidR="00B66FE3" w:rsidRPr="008D2D87" w:rsidRDefault="008D2D87" w:rsidP="008D2D87">
      <w:pPr>
        <w:spacing w:after="0" w:line="360" w:lineRule="auto"/>
        <w:rPr>
          <w:rFonts w:ascii="Times New Roman" w:hAnsi="Times New Roman" w:cs="Times New Roman"/>
          <w:b/>
          <w:sz w:val="24"/>
          <w:szCs w:val="24"/>
        </w:rPr>
      </w:pPr>
      <w:r w:rsidRPr="008D2D87">
        <w:rPr>
          <w:rFonts w:ascii="Times New Roman" w:hAnsi="Times New Roman" w:cs="Times New Roman"/>
          <w:b/>
          <w:sz w:val="24"/>
          <w:szCs w:val="24"/>
        </w:rPr>
        <w:t>I.</w:t>
      </w:r>
      <w:r>
        <w:rPr>
          <w:rFonts w:ascii="Times New Roman" w:hAnsi="Times New Roman" w:cs="Times New Roman"/>
          <w:b/>
          <w:sz w:val="24"/>
          <w:szCs w:val="24"/>
        </w:rPr>
        <w:t xml:space="preserve">  </w:t>
      </w:r>
      <w:r w:rsidR="00B66FE3" w:rsidRPr="008D2D87">
        <w:rPr>
          <w:rFonts w:ascii="Times New Roman" w:hAnsi="Times New Roman" w:cs="Times New Roman"/>
          <w:b/>
          <w:sz w:val="24"/>
          <w:szCs w:val="24"/>
        </w:rPr>
        <w:t>Indirect Costs:</w:t>
      </w:r>
    </w:p>
    <w:p w:rsidR="001D3491" w:rsidRPr="001D3491" w:rsidRDefault="000372B6" w:rsidP="0035785B">
      <w:pPr>
        <w:autoSpaceDE w:val="0"/>
        <w:autoSpaceDN w:val="0"/>
        <w:adjustRightInd w:val="0"/>
        <w:spacing w:after="0" w:line="240" w:lineRule="auto"/>
        <w:ind w:firstLine="360"/>
        <w:rPr>
          <w:rFonts w:ascii="Times New Roman" w:hAnsi="Times New Roman" w:cs="Times New Roman"/>
          <w:noProof/>
          <w:sz w:val="24"/>
          <w:szCs w:val="24"/>
        </w:rPr>
      </w:pPr>
      <w:r w:rsidRPr="000372B6">
        <w:rPr>
          <w:rFonts w:ascii="Times New Roman" w:hAnsi="Times New Roman" w:cs="Times New Roman"/>
          <w:noProof/>
          <w:sz w:val="24"/>
          <w:szCs w:val="24"/>
        </w:rPr>
        <w:t>List the indirect cost rates and to which budget items they will be applied.</w:t>
      </w:r>
      <w:r w:rsidR="001D3491">
        <w:rPr>
          <w:rFonts w:ascii="Times New Roman" w:hAnsi="Times New Roman" w:cs="Times New Roman"/>
          <w:noProof/>
          <w:sz w:val="24"/>
          <w:szCs w:val="24"/>
        </w:rPr>
        <w:t xml:space="preserve"> </w:t>
      </w:r>
      <w:r w:rsidR="001D3491" w:rsidRPr="001D3491">
        <w:rPr>
          <w:rFonts w:ascii="Times New Roman" w:hAnsi="Times New Roman" w:cs="Times New Roman"/>
          <w:noProof/>
          <w:sz w:val="24"/>
          <w:szCs w:val="24"/>
        </w:rPr>
        <w:t xml:space="preserve">Indirect costs for </w:t>
      </w:r>
      <w:r w:rsidR="0035785B">
        <w:rPr>
          <w:rFonts w:ascii="Times New Roman" w:hAnsi="Times New Roman" w:cs="Times New Roman"/>
          <w:noProof/>
          <w:sz w:val="24"/>
          <w:szCs w:val="24"/>
        </w:rPr>
        <w:t>Oregon State University (OSU)</w:t>
      </w:r>
      <w:r w:rsidR="001D3491" w:rsidRPr="001D3491">
        <w:rPr>
          <w:rFonts w:ascii="Times New Roman" w:hAnsi="Times New Roman" w:cs="Times New Roman"/>
          <w:noProof/>
          <w:sz w:val="24"/>
          <w:szCs w:val="24"/>
        </w:rPr>
        <w:t xml:space="preserve"> Principal Investigators are calculated using either an on campus or off campus research rate</w:t>
      </w:r>
      <w:r w:rsidR="001D3491">
        <w:rPr>
          <w:rFonts w:ascii="Times New Roman" w:hAnsi="Times New Roman" w:cs="Times New Roman"/>
          <w:noProof/>
          <w:sz w:val="24"/>
          <w:szCs w:val="24"/>
        </w:rPr>
        <w:t xml:space="preserve"> provided in the budget worksheet.</w:t>
      </w:r>
    </w:p>
    <w:p w:rsidR="000372B6" w:rsidRDefault="001D3491" w:rsidP="001D3491">
      <w:pPr>
        <w:autoSpaceDE w:val="0"/>
        <w:autoSpaceDN w:val="0"/>
        <w:adjustRightInd w:val="0"/>
        <w:spacing w:after="0" w:line="240" w:lineRule="auto"/>
        <w:ind w:firstLine="360"/>
        <w:rPr>
          <w:rFonts w:ascii="Times New Roman" w:hAnsi="Times New Roman" w:cs="Times New Roman"/>
          <w:noProof/>
          <w:sz w:val="24"/>
          <w:szCs w:val="24"/>
        </w:rPr>
      </w:pPr>
      <w:r w:rsidRPr="001D3491">
        <w:rPr>
          <w:rFonts w:ascii="Times New Roman" w:hAnsi="Times New Roman" w:cs="Times New Roman"/>
          <w:noProof/>
          <w:sz w:val="24"/>
          <w:szCs w:val="24"/>
        </w:rPr>
        <w:t>If you are submitting from institution</w:t>
      </w:r>
      <w:r w:rsidR="0035785B">
        <w:rPr>
          <w:rFonts w:ascii="Times New Roman" w:hAnsi="Times New Roman" w:cs="Times New Roman"/>
          <w:noProof/>
          <w:sz w:val="24"/>
          <w:szCs w:val="24"/>
        </w:rPr>
        <w:t xml:space="preserve"> other than OSU</w:t>
      </w:r>
      <w:r w:rsidRPr="001D3491">
        <w:rPr>
          <w:rFonts w:ascii="Times New Roman" w:hAnsi="Times New Roman" w:cs="Times New Roman"/>
          <w:noProof/>
          <w:sz w:val="24"/>
          <w:szCs w:val="24"/>
        </w:rPr>
        <w:t>, you will use the indirect rate indicated by your institution.  This rate is negotiated with the federal government for each institution and you must attach to the submission your institution’s negotiated rate agreement.  See your sponsored programs office for this information.</w:t>
      </w:r>
    </w:p>
    <w:p w:rsidR="001D3491" w:rsidRPr="000372B6" w:rsidRDefault="001D3491" w:rsidP="001D3491">
      <w:pPr>
        <w:autoSpaceDE w:val="0"/>
        <w:autoSpaceDN w:val="0"/>
        <w:adjustRightInd w:val="0"/>
        <w:spacing w:after="0" w:line="240" w:lineRule="auto"/>
        <w:ind w:firstLine="360"/>
        <w:rPr>
          <w:rFonts w:ascii="Times New Roman" w:hAnsi="Times New Roman" w:cs="Times New Roman"/>
          <w:noProof/>
          <w:sz w:val="24"/>
          <w:szCs w:val="24"/>
        </w:rPr>
      </w:pPr>
    </w:p>
    <w:p w:rsidR="00B66FE3" w:rsidRDefault="00B66FE3" w:rsidP="00B66FE3">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J. Costs not requiring direct</w:t>
      </w:r>
      <w:r w:rsidRPr="004C67F4">
        <w:rPr>
          <w:rFonts w:ascii="Times New Roman" w:hAnsi="Times New Roman" w:cs="Times New Roman"/>
          <w:b/>
          <w:sz w:val="24"/>
          <w:szCs w:val="24"/>
        </w:rPr>
        <w:t>:</w:t>
      </w:r>
    </w:p>
    <w:p w:rsidR="009F11A6" w:rsidRPr="009F11A6" w:rsidRDefault="009F11A6" w:rsidP="009F11A6">
      <w:pPr>
        <w:autoSpaceDE w:val="0"/>
        <w:autoSpaceDN w:val="0"/>
        <w:adjustRightInd w:val="0"/>
        <w:spacing w:after="0" w:line="240" w:lineRule="auto"/>
        <w:ind w:firstLine="360"/>
        <w:rPr>
          <w:rFonts w:ascii="Times New Roman" w:hAnsi="Times New Roman" w:cs="Times New Roman"/>
          <w:noProof/>
          <w:sz w:val="24"/>
          <w:szCs w:val="24"/>
        </w:rPr>
      </w:pPr>
      <w:r w:rsidRPr="009F11A6">
        <w:rPr>
          <w:rFonts w:ascii="Times New Roman" w:hAnsi="Times New Roman" w:cs="Times New Roman"/>
          <w:noProof/>
          <w:sz w:val="24"/>
          <w:szCs w:val="24"/>
        </w:rPr>
        <w:t>Describe all costs listed not requiring indirect (e.g., student tuition) and why they are necessary to the project. List each cost as a separate item.</w:t>
      </w:r>
      <w:r>
        <w:rPr>
          <w:rFonts w:ascii="Times New Roman" w:hAnsi="Times New Roman" w:cs="Times New Roman"/>
          <w:noProof/>
          <w:sz w:val="24"/>
          <w:szCs w:val="24"/>
        </w:rPr>
        <w:t xml:space="preserve"> For student tuition, i</w:t>
      </w:r>
      <w:r w:rsidRPr="009F11A6">
        <w:rPr>
          <w:rFonts w:ascii="Times New Roman" w:hAnsi="Times New Roman" w:cs="Times New Roman"/>
          <w:noProof/>
          <w:sz w:val="24"/>
          <w:szCs w:val="24"/>
        </w:rPr>
        <w:t xml:space="preserve">ndicate the </w:t>
      </w:r>
      <w:r>
        <w:rPr>
          <w:rFonts w:ascii="Times New Roman" w:hAnsi="Times New Roman" w:cs="Times New Roman"/>
          <w:noProof/>
          <w:sz w:val="24"/>
          <w:szCs w:val="24"/>
        </w:rPr>
        <w:t>year and the term.</w:t>
      </w:r>
    </w:p>
    <w:p w:rsidR="00B66FE3" w:rsidRDefault="00B66FE3" w:rsidP="00514681">
      <w:pPr>
        <w:autoSpaceDE w:val="0"/>
        <w:autoSpaceDN w:val="0"/>
        <w:adjustRightInd w:val="0"/>
        <w:spacing w:after="0" w:line="240" w:lineRule="auto"/>
        <w:rPr>
          <w:rFonts w:ascii="Times New Roman" w:hAnsi="Times New Roman" w:cs="Times New Roman"/>
          <w:sz w:val="24"/>
          <w:szCs w:val="24"/>
        </w:rPr>
      </w:pPr>
    </w:p>
    <w:p w:rsidR="008F7C11" w:rsidRDefault="008F7C11" w:rsidP="005E37B9">
      <w:pPr>
        <w:autoSpaceDE w:val="0"/>
        <w:autoSpaceDN w:val="0"/>
        <w:adjustRightInd w:val="0"/>
        <w:spacing w:after="0" w:line="240" w:lineRule="auto"/>
        <w:ind w:firstLine="360"/>
        <w:rPr>
          <w:rFonts w:ascii="Times New Roman" w:hAnsi="Times New Roman" w:cs="Times New Roman"/>
          <w:sz w:val="24"/>
          <w:szCs w:val="24"/>
        </w:rPr>
      </w:pPr>
    </w:p>
    <w:p w:rsidR="008F7C11" w:rsidRDefault="008F7C11" w:rsidP="00E6553C">
      <w:pPr>
        <w:spacing w:after="0" w:line="240" w:lineRule="auto"/>
        <w:rPr>
          <w:rFonts w:ascii="Times New Roman" w:hAnsi="Times New Roman" w:cs="Times New Roman"/>
          <w:sz w:val="24"/>
          <w:szCs w:val="24"/>
        </w:rPr>
      </w:pPr>
    </w:p>
    <w:sectPr w:rsidR="008F7C11" w:rsidSect="008F7C11">
      <w:headerReference w:type="default" r:id="rId8"/>
      <w:headerReference w:type="firs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607" w:rsidRDefault="007A2607" w:rsidP="00F7755C">
      <w:pPr>
        <w:spacing w:after="0" w:line="240" w:lineRule="auto"/>
      </w:pPr>
      <w:r>
        <w:separator/>
      </w:r>
    </w:p>
  </w:endnote>
  <w:endnote w:type="continuationSeparator" w:id="0">
    <w:p w:rsidR="007A2607" w:rsidRDefault="007A2607" w:rsidP="00F77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607" w:rsidRDefault="007A2607" w:rsidP="00F7755C">
      <w:pPr>
        <w:spacing w:after="0" w:line="240" w:lineRule="auto"/>
      </w:pPr>
      <w:r>
        <w:separator/>
      </w:r>
    </w:p>
  </w:footnote>
  <w:footnote w:type="continuationSeparator" w:id="0">
    <w:p w:rsidR="007A2607" w:rsidRDefault="007A2607" w:rsidP="00F77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55C" w:rsidRDefault="00F7755C">
    <w:pPr>
      <w:pStyle w:val="Header"/>
    </w:pPr>
  </w:p>
  <w:p w:rsidR="00F7755C" w:rsidRDefault="00F77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55C" w:rsidRDefault="00F7755C">
    <w:pPr>
      <w:pStyle w:val="Header"/>
    </w:pPr>
  </w:p>
  <w:p w:rsidR="00F7755C" w:rsidRPr="004C7FD8" w:rsidRDefault="00F7755C" w:rsidP="00F7755C">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6E251E0D" wp14:editId="20FED70E">
              <wp:extent cx="6362065" cy="29845"/>
              <wp:effectExtent l="9525" t="9525" r="635" b="825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065" cy="29845"/>
                        <a:chOff x="0" y="0"/>
                        <a:chExt cx="10019" cy="47"/>
                      </a:xfrm>
                    </wpg:grpSpPr>
                    <wps:wsp>
                      <wps:cNvPr id="23" name="Freeform 3"/>
                      <wps:cNvSpPr>
                        <a:spLocks/>
                      </wps:cNvSpPr>
                      <wps:spPr bwMode="auto">
                        <a:xfrm>
                          <a:off x="5" y="5"/>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4"/>
                      <wps:cNvSpPr>
                        <a:spLocks/>
                      </wps:cNvSpPr>
                      <wps:spPr bwMode="auto">
                        <a:xfrm>
                          <a:off x="5" y="41"/>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10DD91" id="Group 22" o:spid="_x0000_s1026" style="width:500.95pt;height:2.35pt;mso-position-horizontal-relative:char;mso-position-vertical-relative:line" coordsize="100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">
              <v:shape id="Freeform 3" o:spid="_x0000_s1027" style="position:absolute;left:5;top:5;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" path="m,l10007,e" filled="f" strokeweight=".18342mm">
                <v:path arrowok="t" o:connecttype="custom" o:connectlocs="0,0;10007,0" o:connectangles="0,0"/>
              </v:shape>
              <v:shape id="Freeform 4" o:spid="_x0000_s1028" style="position:absolute;left:5;top:41;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" path="m,l10007,e" filled="f" strokeweight=".18342mm">
                <v:path arrowok="t" o:connecttype="custom" o:connectlocs="0,0;10007,0" o:connectangles="0,0"/>
              </v:shape>
              <w10:anchorlock/>
            </v:group>
          </w:pict>
        </mc:Fallback>
      </mc:AlternateContent>
    </w:r>
  </w:p>
  <w:p w:rsidR="00F7755C" w:rsidRPr="004C7FD8" w:rsidRDefault="00F7755C" w:rsidP="00F7755C">
    <w:pPr>
      <w:kinsoku w:val="0"/>
      <w:overflowPunct w:val="0"/>
      <w:autoSpaceDE w:val="0"/>
      <w:autoSpaceDN w:val="0"/>
      <w:adjustRightInd w:val="0"/>
      <w:spacing w:before="120" w:after="0" w:line="240" w:lineRule="auto"/>
      <w:ind w:left="2880" w:right="3038"/>
      <w:jc w:val="center"/>
      <w:rPr>
        <w:rFonts w:ascii="Times New Roman" w:hAnsi="Times New Roman" w:cs="Times New Roman"/>
        <w:sz w:val="28"/>
        <w:szCs w:val="28"/>
      </w:rPr>
    </w:pPr>
    <w:r w:rsidRPr="004C7FD8">
      <w:rPr>
        <w:rFonts w:ascii="Times New Roman" w:hAnsi="Times New Roman" w:cs="Times New Roman"/>
        <w:b/>
        <w:bCs/>
        <w:sz w:val="28"/>
        <w:szCs w:val="28"/>
      </w:rPr>
      <w:t>Budget</w:t>
    </w:r>
    <w:r w:rsidRPr="004C7FD8">
      <w:rPr>
        <w:rFonts w:ascii="Times New Roman" w:hAnsi="Times New Roman" w:cs="Times New Roman"/>
        <w:b/>
        <w:bCs/>
        <w:spacing w:val="-23"/>
        <w:sz w:val="28"/>
        <w:szCs w:val="28"/>
      </w:rPr>
      <w:t xml:space="preserve"> </w:t>
    </w:r>
    <w:r w:rsidRPr="004C7FD8">
      <w:rPr>
        <w:rFonts w:ascii="Times New Roman" w:hAnsi="Times New Roman" w:cs="Times New Roman"/>
        <w:b/>
        <w:bCs/>
        <w:sz w:val="28"/>
        <w:szCs w:val="28"/>
      </w:rPr>
      <w:t>Justification</w:t>
    </w:r>
  </w:p>
  <w:p w:rsidR="00F7755C" w:rsidRDefault="00F7755C">
    <w:pPr>
      <w:pStyle w:val="Header"/>
    </w:pPr>
    <w:r>
      <w:rPr>
        <w:rFonts w:ascii="Times New Roman" w:hAnsi="Times New Roman" w:cs="Times New Roman"/>
        <w:noProof/>
        <w:sz w:val="20"/>
        <w:szCs w:val="20"/>
      </w:rPr>
      <mc:AlternateContent>
        <mc:Choice Requires="wpg">
          <w:drawing>
            <wp:inline distT="0" distB="0" distL="0" distR="0" wp14:anchorId="6B8CF100" wp14:editId="190680B1">
              <wp:extent cx="6362065" cy="29845"/>
              <wp:effectExtent l="9525" t="9525" r="635" b="8255"/>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065" cy="29845"/>
                        <a:chOff x="0" y="0"/>
                        <a:chExt cx="10019" cy="47"/>
                      </a:xfrm>
                    </wpg:grpSpPr>
                    <wps:wsp>
                      <wps:cNvPr id="26" name="Freeform 3"/>
                      <wps:cNvSpPr>
                        <a:spLocks/>
                      </wps:cNvSpPr>
                      <wps:spPr bwMode="auto">
                        <a:xfrm>
                          <a:off x="5" y="5"/>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4"/>
                      <wps:cNvSpPr>
                        <a:spLocks/>
                      </wps:cNvSpPr>
                      <wps:spPr bwMode="auto">
                        <a:xfrm>
                          <a:off x="5" y="41"/>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7E4ADD" id="Group 25" o:spid="_x0000_s1026" style="width:500.95pt;height:2.35pt;mso-position-horizontal-relative:char;mso-position-vertical-relative:line" coordsize="100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">
              <v:shape id="Freeform 3" o:spid="_x0000_s1027" style="position:absolute;left:5;top:5;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" path="m,l10007,e" filled="f" strokeweight=".18342mm">
                <v:path arrowok="t" o:connecttype="custom" o:connectlocs="0,0;10007,0" o:connectangles="0,0"/>
              </v:shape>
              <v:shape id="Freeform 4" o:spid="_x0000_s1028" style="position:absolute;left:5;top:41;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" path="m,l10007,e" filled="f" strokeweight=".18342mm">
                <v:path arrowok="t" o:connecttype="custom" o:connectlocs="0,0;10007,0" o:connectangles="0,0"/>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CC04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51468"/>
    <w:multiLevelType w:val="hybridMultilevel"/>
    <w:tmpl w:val="4BC05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32C28"/>
    <w:multiLevelType w:val="hybridMultilevel"/>
    <w:tmpl w:val="C7D6D1A6"/>
    <w:lvl w:ilvl="0" w:tplc="914EF1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94B15"/>
    <w:multiLevelType w:val="hybridMultilevel"/>
    <w:tmpl w:val="1982E452"/>
    <w:lvl w:ilvl="0" w:tplc="091CE5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C5"/>
    <w:rsid w:val="000372B6"/>
    <w:rsid w:val="00086918"/>
    <w:rsid w:val="000F5D6A"/>
    <w:rsid w:val="001045E3"/>
    <w:rsid w:val="00165ACC"/>
    <w:rsid w:val="00185B10"/>
    <w:rsid w:val="001B6BF0"/>
    <w:rsid w:val="001D0674"/>
    <w:rsid w:val="001D16B1"/>
    <w:rsid w:val="001D3491"/>
    <w:rsid w:val="00230194"/>
    <w:rsid w:val="00233F0F"/>
    <w:rsid w:val="002477D2"/>
    <w:rsid w:val="00281C29"/>
    <w:rsid w:val="0035785B"/>
    <w:rsid w:val="003A171A"/>
    <w:rsid w:val="004135C5"/>
    <w:rsid w:val="004658AD"/>
    <w:rsid w:val="004A5A16"/>
    <w:rsid w:val="004C67F4"/>
    <w:rsid w:val="004E002B"/>
    <w:rsid w:val="00514681"/>
    <w:rsid w:val="0054282B"/>
    <w:rsid w:val="00571111"/>
    <w:rsid w:val="005E37B9"/>
    <w:rsid w:val="00684406"/>
    <w:rsid w:val="006C7157"/>
    <w:rsid w:val="007A2607"/>
    <w:rsid w:val="007A4736"/>
    <w:rsid w:val="007D67C5"/>
    <w:rsid w:val="007E263D"/>
    <w:rsid w:val="0085421F"/>
    <w:rsid w:val="0085692F"/>
    <w:rsid w:val="008D2D87"/>
    <w:rsid w:val="008F7C11"/>
    <w:rsid w:val="009550E2"/>
    <w:rsid w:val="00981DC7"/>
    <w:rsid w:val="009A62B1"/>
    <w:rsid w:val="009D08B2"/>
    <w:rsid w:val="009F11A6"/>
    <w:rsid w:val="00A20741"/>
    <w:rsid w:val="00A2535F"/>
    <w:rsid w:val="00A34735"/>
    <w:rsid w:val="00A53CC3"/>
    <w:rsid w:val="00B66FE3"/>
    <w:rsid w:val="00B7606D"/>
    <w:rsid w:val="00BB1DFC"/>
    <w:rsid w:val="00BB75EA"/>
    <w:rsid w:val="00CC531D"/>
    <w:rsid w:val="00D043A6"/>
    <w:rsid w:val="00E57F4B"/>
    <w:rsid w:val="00E64C7C"/>
    <w:rsid w:val="00E6553C"/>
    <w:rsid w:val="00EA6344"/>
    <w:rsid w:val="00EE5CCB"/>
    <w:rsid w:val="00EF277F"/>
    <w:rsid w:val="00EF483E"/>
    <w:rsid w:val="00F7755C"/>
    <w:rsid w:val="00FD30A0"/>
    <w:rsid w:val="00FF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2F2B"/>
  <w15:docId w15:val="{BEF9EF2B-E3DD-4B57-BDDB-B3F28A44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ACC"/>
    <w:rPr>
      <w:rFonts w:ascii="Tahoma" w:hAnsi="Tahoma" w:cs="Tahoma"/>
      <w:sz w:val="16"/>
      <w:szCs w:val="16"/>
    </w:rPr>
  </w:style>
  <w:style w:type="paragraph" w:styleId="ListParagraph">
    <w:name w:val="List Paragraph"/>
    <w:basedOn w:val="Normal"/>
    <w:uiPriority w:val="34"/>
    <w:qFormat/>
    <w:rsid w:val="001B6BF0"/>
    <w:pPr>
      <w:ind w:left="720"/>
      <w:contextualSpacing/>
    </w:pPr>
  </w:style>
  <w:style w:type="paragraph" w:styleId="Header">
    <w:name w:val="header"/>
    <w:basedOn w:val="Normal"/>
    <w:link w:val="HeaderChar"/>
    <w:uiPriority w:val="99"/>
    <w:unhideWhenUsed/>
    <w:rsid w:val="00F77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55C"/>
  </w:style>
  <w:style w:type="paragraph" w:styleId="Footer">
    <w:name w:val="footer"/>
    <w:basedOn w:val="Normal"/>
    <w:link w:val="FooterChar"/>
    <w:uiPriority w:val="99"/>
    <w:unhideWhenUsed/>
    <w:rsid w:val="00F77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55C"/>
  </w:style>
  <w:style w:type="paragraph" w:styleId="ListBullet">
    <w:name w:val="List Bullet"/>
    <w:basedOn w:val="Normal"/>
    <w:uiPriority w:val="99"/>
    <w:unhideWhenUsed/>
    <w:rsid w:val="004E002B"/>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AEB56-C621-4309-A212-6075864F5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Cllient Services</cp:lastModifiedBy>
  <cp:revision>29</cp:revision>
  <dcterms:created xsi:type="dcterms:W3CDTF">2013-10-23T20:54:00Z</dcterms:created>
  <dcterms:modified xsi:type="dcterms:W3CDTF">2017-08-17T22:18:00Z</dcterms:modified>
</cp:coreProperties>
</file>