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AA" w:rsidRPr="00A44C50" w:rsidRDefault="00346EAA" w:rsidP="00346EAA">
      <w:pPr>
        <w:jc w:val="center"/>
        <w:rPr>
          <w:b/>
        </w:rPr>
      </w:pPr>
      <w:r w:rsidRPr="00A44C50">
        <w:rPr>
          <w:b/>
        </w:rPr>
        <w:t xml:space="preserve">Questions for a guided discussion BEFORE students start to </w:t>
      </w:r>
      <w:r w:rsidR="00436418" w:rsidRPr="00A44C50">
        <w:rPr>
          <w:b/>
        </w:rPr>
        <w:t>design and build</w:t>
      </w:r>
    </w:p>
    <w:p w:rsidR="0062391C" w:rsidRDefault="00A44C50" w:rsidP="00346EAA">
      <w:pPr>
        <w:jc w:val="center"/>
      </w:pPr>
      <w:r>
        <w:t>(</w:t>
      </w:r>
      <w:r w:rsidR="0062391C">
        <w:t>Note these questions are aimed for 8</w:t>
      </w:r>
      <w:r w:rsidR="0062391C" w:rsidRPr="0062391C">
        <w:rPr>
          <w:vertAlign w:val="superscript"/>
        </w:rPr>
        <w:t>th</w:t>
      </w:r>
      <w:r w:rsidR="0062391C">
        <w:t xml:space="preserve"> to 10</w:t>
      </w:r>
      <w:r w:rsidR="0062391C" w:rsidRPr="0062391C">
        <w:rPr>
          <w:vertAlign w:val="superscript"/>
        </w:rPr>
        <w:t>th</w:t>
      </w:r>
      <w:r w:rsidR="0062391C">
        <w:t xml:space="preserve"> graders, please adjust as necessary</w:t>
      </w:r>
      <w:r>
        <w:t>)</w:t>
      </w:r>
      <w:r w:rsidR="0062391C">
        <w:t xml:space="preserve"> </w:t>
      </w:r>
    </w:p>
    <w:p w:rsidR="00A261B2" w:rsidRDefault="00ED13A5" w:rsidP="00346EAA">
      <w:pPr>
        <w:numPr>
          <w:ilvl w:val="0"/>
          <w:numId w:val="3"/>
        </w:numPr>
      </w:pPr>
      <w:r>
        <w:t>How is the sand bin model like Oregon coast and how is it different and what are the assumptions of the model</w:t>
      </w:r>
      <w:r w:rsidR="0010738C">
        <w:t>?</w:t>
      </w:r>
    </w:p>
    <w:p w:rsidR="00ED13A5" w:rsidRDefault="00ED13A5" w:rsidP="00ED13A5">
      <w:pPr>
        <w:pStyle w:val="ListParagraph"/>
        <w:numPr>
          <w:ilvl w:val="1"/>
          <w:numId w:val="3"/>
        </w:numPr>
      </w:pPr>
      <w:r>
        <w:t xml:space="preserve">This has many correct answers.  (Below are some samples – this should be a good discussion/debate for your student, it’s a good place to start where there are fewer right/wrong answers, more shades of grey)  </w:t>
      </w:r>
    </w:p>
    <w:p w:rsidR="00ED13A5" w:rsidRDefault="00ED13A5" w:rsidP="00ED13A5">
      <w:pPr>
        <w:pStyle w:val="ListParagraph"/>
        <w:ind w:left="360"/>
      </w:pPr>
      <w:r>
        <w:t xml:space="preserve">Similarities:  The components of the model are similar to the coast, water, sand waves, houses, but on a smaller scale.  </w:t>
      </w:r>
    </w:p>
    <w:p w:rsidR="00ED13A5" w:rsidRDefault="00ED13A5" w:rsidP="00ED13A5">
      <w:pPr>
        <w:pStyle w:val="ListParagraph"/>
        <w:ind w:left="360"/>
      </w:pPr>
      <w:r>
        <w:t>Differences: It is very simplified; there is no “</w:t>
      </w:r>
      <w:r w:rsidR="00B57CD5">
        <w:t>bathymetry</w:t>
      </w:r>
      <w:r>
        <w:t xml:space="preserve">” (shape to the seafloor).   </w:t>
      </w:r>
    </w:p>
    <w:p w:rsidR="00ED13A5" w:rsidRDefault="00ED13A5" w:rsidP="00ED13A5">
      <w:pPr>
        <w:pStyle w:val="ListParagraph"/>
        <w:ind w:left="360"/>
      </w:pPr>
      <w:r>
        <w:t xml:space="preserve">Assumption: the wave made is a simple but accurate representation of a tsunami.  The friction of the </w:t>
      </w:r>
    </w:p>
    <w:p w:rsidR="0062391C" w:rsidRDefault="00B549BB" w:rsidP="0062391C">
      <w:pPr>
        <w:pStyle w:val="ListParagraph"/>
        <w:numPr>
          <w:ilvl w:val="0"/>
          <w:numId w:val="3"/>
        </w:numPr>
      </w:pPr>
      <w:r>
        <w:t>How do you think the wave we make is similar to</w:t>
      </w:r>
      <w:bookmarkStart w:id="0" w:name="_GoBack"/>
      <w:bookmarkEnd w:id="0"/>
      <w:r>
        <w:t xml:space="preserve"> a tsunami and how is it different?</w:t>
      </w:r>
    </w:p>
    <w:p w:rsidR="00B549BB" w:rsidRDefault="00B549BB" w:rsidP="00B549BB">
      <w:pPr>
        <w:pStyle w:val="ListParagraph"/>
        <w:numPr>
          <w:ilvl w:val="1"/>
          <w:numId w:val="3"/>
        </w:numPr>
      </w:pPr>
      <w:r>
        <w:t xml:space="preserve">It has a “run-up” like a tsunami.  Goes far in-land, over the beach and into the houses.  But it is much </w:t>
      </w:r>
      <w:r w:rsidR="00A44C50">
        <w:t>simpler</w:t>
      </w:r>
      <w:r>
        <w:t xml:space="preserve"> without all the complex forces.  </w:t>
      </w:r>
    </w:p>
    <w:p w:rsidR="00A261B2" w:rsidRDefault="00B549BB" w:rsidP="00346EAA">
      <w:pPr>
        <w:numPr>
          <w:ilvl w:val="0"/>
          <w:numId w:val="3"/>
        </w:numPr>
      </w:pPr>
      <w:r>
        <w:t>What do need to consider when building reinforcements to your beach town</w:t>
      </w:r>
      <w:r w:rsidR="00346EAA">
        <w:t xml:space="preserve">?   </w:t>
      </w:r>
      <w:r w:rsidR="0062391C" w:rsidRPr="00346EAA">
        <w:t>Why</w:t>
      </w:r>
      <w:r w:rsidR="00346EAA">
        <w:t>?</w:t>
      </w:r>
    </w:p>
    <w:p w:rsidR="00B549BB" w:rsidRDefault="00B549BB" w:rsidP="00B549BB">
      <w:pPr>
        <w:numPr>
          <w:ilvl w:val="1"/>
          <w:numId w:val="3"/>
        </w:numPr>
      </w:pPr>
      <w:r>
        <w:t xml:space="preserve">(Again  there are many possible answers) -- </w:t>
      </w:r>
      <w:r w:rsidR="00A44C50">
        <w:t xml:space="preserve">  Inundation height,</w:t>
      </w:r>
      <w:r w:rsidR="00B57CD5">
        <w:t xml:space="preserve"> lay-out of the houses, possible environmental effect, beach/coast access, cost.  </w:t>
      </w:r>
    </w:p>
    <w:p w:rsidR="00A261B2" w:rsidRDefault="0062391C" w:rsidP="0062391C">
      <w:pPr>
        <w:numPr>
          <w:ilvl w:val="0"/>
          <w:numId w:val="3"/>
        </w:numPr>
      </w:pPr>
      <w:r w:rsidRPr="00346EAA">
        <w:t xml:space="preserve">What sort of forces will </w:t>
      </w:r>
      <w:r w:rsidR="003D3A9B">
        <w:t xml:space="preserve">there be on the model from the </w:t>
      </w:r>
      <w:r w:rsidR="00A44C50">
        <w:t>tsunami</w:t>
      </w:r>
      <w:r w:rsidRPr="00346EAA">
        <w:t xml:space="preserve">? </w:t>
      </w:r>
      <w:r w:rsidR="00917A9A">
        <w:t>(here is video that highlight some of these forces)</w:t>
      </w:r>
      <w:r w:rsidRPr="0062391C">
        <w:t xml:space="preserve"> http://watch.discoverychannel.ca/daily-planet/march-2012/daily-planet---march-09-2012/#clip635345</w:t>
      </w:r>
    </w:p>
    <w:p w:rsidR="00346EAA" w:rsidRDefault="00346EAA" w:rsidP="00346EAA">
      <w:pPr>
        <w:numPr>
          <w:ilvl w:val="1"/>
          <w:numId w:val="3"/>
        </w:numPr>
      </w:pPr>
      <w:r>
        <w:t xml:space="preserve">There are four </w:t>
      </w:r>
      <w:r w:rsidR="0010738C">
        <w:t>types’</w:t>
      </w:r>
      <w:r>
        <w:t xml:space="preserve"> forces that </w:t>
      </w:r>
      <w:r w:rsidR="00181D58">
        <w:t xml:space="preserve">designs </w:t>
      </w:r>
      <w:r>
        <w:t xml:space="preserve">will have to resist, with fancy names, but if you have </w:t>
      </w:r>
      <w:r w:rsidR="0010738C">
        <w:t>ever stood in running water the ideas</w:t>
      </w:r>
      <w:r>
        <w:t xml:space="preserve"> won’t be hard to understand conceptually.</w:t>
      </w:r>
    </w:p>
    <w:p w:rsidR="00530892" w:rsidRDefault="00530892" w:rsidP="00096548">
      <w:pPr>
        <w:numPr>
          <w:ilvl w:val="2"/>
          <w:numId w:val="3"/>
        </w:numPr>
      </w:pPr>
      <w:r>
        <w:t xml:space="preserve">Hydrodynamic Forces: this </w:t>
      </w:r>
      <w:r w:rsidR="00346EAA">
        <w:t>is the water running and the forces it applies, a good example is</w:t>
      </w:r>
      <w:r>
        <w:t xml:space="preserve"> water running</w:t>
      </w:r>
      <w:r w:rsidR="00096548">
        <w:t xml:space="preserve"> against</w:t>
      </w:r>
      <w:r>
        <w:t xml:space="preserve"> your legs when you stand in the surf</w:t>
      </w:r>
      <w:r w:rsidR="00AF72B0">
        <w:t>.</w:t>
      </w:r>
      <w:r w:rsidR="00917A9A">
        <w:rPr>
          <w:noProof/>
        </w:rPr>
        <w:drawing>
          <wp:inline distT="0" distB="0" distL="0" distR="0" wp14:anchorId="18C60010" wp14:editId="7EFD1B88">
            <wp:extent cx="276225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92" w:rsidRDefault="00530892" w:rsidP="00346EAA">
      <w:pPr>
        <w:numPr>
          <w:ilvl w:val="2"/>
          <w:numId w:val="3"/>
        </w:numPr>
      </w:pPr>
      <w:r>
        <w:t xml:space="preserve"> Hydrostatic Forces: this is the force</w:t>
      </w:r>
      <w:r w:rsidR="00096548">
        <w:t xml:space="preserve"> of the water pushing </w:t>
      </w:r>
      <w:r w:rsidR="00A44C50">
        <w:t>inwards;</w:t>
      </w:r>
      <w:r w:rsidR="00096548">
        <w:t xml:space="preserve"> a good example is water pushing</w:t>
      </w:r>
      <w:r w:rsidR="00AF72B0">
        <w:t xml:space="preserve"> in</w:t>
      </w:r>
      <w:r w:rsidR="00096548">
        <w:t xml:space="preserve"> on your legs when you walk into a pool</w:t>
      </w:r>
      <w:r w:rsidR="00AF72B0">
        <w:t>.</w:t>
      </w:r>
    </w:p>
    <w:p w:rsidR="00917A9A" w:rsidRDefault="00917A9A" w:rsidP="00917A9A">
      <w:pPr>
        <w:numPr>
          <w:ilvl w:val="2"/>
          <w:numId w:val="3"/>
        </w:numPr>
      </w:pPr>
      <w:r>
        <w:lastRenderedPageBreak/>
        <w:t>Buoyant forces: the uplifting forces of water.</w:t>
      </w:r>
    </w:p>
    <w:p w:rsidR="00917A9A" w:rsidRPr="00346EAA" w:rsidRDefault="00AF72B0" w:rsidP="00917A9A">
      <w:pPr>
        <w:numPr>
          <w:ilvl w:val="2"/>
          <w:numId w:val="3"/>
        </w:numPr>
      </w:pPr>
      <w:r>
        <w:t>Impact</w:t>
      </w:r>
      <w:r w:rsidR="00917A9A">
        <w:t xml:space="preserve"> forces: when items carried in the water impact structures</w:t>
      </w:r>
      <w:r w:rsidR="00863B0A">
        <w:t xml:space="preserve"> (example shipping containers in Japan)</w:t>
      </w:r>
      <w:r w:rsidR="00917A9A">
        <w:t xml:space="preserve">. </w:t>
      </w:r>
    </w:p>
    <w:p w:rsidR="00E13D13" w:rsidRDefault="00E13D13"/>
    <w:p w:rsidR="00917A9A" w:rsidRDefault="00917A9A" w:rsidP="00917A9A">
      <w:pPr>
        <w:pStyle w:val="ListParagraph"/>
        <w:numPr>
          <w:ilvl w:val="0"/>
          <w:numId w:val="3"/>
        </w:numPr>
      </w:pPr>
      <w:r>
        <w:t xml:space="preserve">Which </w:t>
      </w:r>
      <w:r w:rsidR="0062391C">
        <w:t>are the dominant forces</w:t>
      </w:r>
      <w:r>
        <w:t xml:space="preserve"> for our model?  Which one is most likely to cause the damage to the structures</w:t>
      </w:r>
      <w:r w:rsidR="0062391C">
        <w:t>?  In our</w:t>
      </w:r>
      <w:r w:rsidR="00AF72B0">
        <w:t>,</w:t>
      </w:r>
      <w:r w:rsidR="0062391C">
        <w:t xml:space="preserve"> </w:t>
      </w:r>
      <w:r w:rsidR="00AF72B0">
        <w:t>model hydrodynamic</w:t>
      </w:r>
      <w:r>
        <w:t xml:space="preserve"> </w:t>
      </w:r>
      <w:r w:rsidR="00AF72B0">
        <w:t>forces and buoyant force are dominant.</w:t>
      </w:r>
    </w:p>
    <w:p w:rsidR="00917A9A" w:rsidRDefault="00917A9A" w:rsidP="00917A9A">
      <w:pPr>
        <w:pStyle w:val="ListParagraph"/>
        <w:numPr>
          <w:ilvl w:val="0"/>
          <w:numId w:val="3"/>
        </w:numPr>
      </w:pPr>
      <w:r>
        <w:t>What are some different building techniques you think you could use to reduce these different force</w:t>
      </w:r>
      <w:r w:rsidR="0062391C">
        <w:t>s.</w:t>
      </w:r>
    </w:p>
    <w:sectPr w:rsidR="0091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867"/>
    <w:multiLevelType w:val="hybridMultilevel"/>
    <w:tmpl w:val="B352F1F6"/>
    <w:lvl w:ilvl="0" w:tplc="1C7E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C3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26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2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3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21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C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CD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E6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96B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8478E6"/>
    <w:multiLevelType w:val="hybridMultilevel"/>
    <w:tmpl w:val="26BC5F96"/>
    <w:lvl w:ilvl="0" w:tplc="8AFC4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A"/>
    <w:rsid w:val="00096548"/>
    <w:rsid w:val="000B3DCD"/>
    <w:rsid w:val="0010738C"/>
    <w:rsid w:val="00181D58"/>
    <w:rsid w:val="00346EAA"/>
    <w:rsid w:val="003D3A9B"/>
    <w:rsid w:val="00436418"/>
    <w:rsid w:val="00530892"/>
    <w:rsid w:val="0062391C"/>
    <w:rsid w:val="00863B0A"/>
    <w:rsid w:val="00917A9A"/>
    <w:rsid w:val="009E4682"/>
    <w:rsid w:val="00A261B2"/>
    <w:rsid w:val="00A44C50"/>
    <w:rsid w:val="00A63E4A"/>
    <w:rsid w:val="00AF72B0"/>
    <w:rsid w:val="00B549BB"/>
    <w:rsid w:val="00B57CD5"/>
    <w:rsid w:val="00CB2561"/>
    <w:rsid w:val="00E13D13"/>
    <w:rsid w:val="00E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LymanHolt</dc:creator>
  <cp:lastModifiedBy>lamj</cp:lastModifiedBy>
  <cp:revision>3</cp:revision>
  <cp:lastPrinted>2013-03-14T16:14:00Z</cp:lastPrinted>
  <dcterms:created xsi:type="dcterms:W3CDTF">2013-03-14T16:14:00Z</dcterms:created>
  <dcterms:modified xsi:type="dcterms:W3CDTF">2013-03-14T16:14:00Z</dcterms:modified>
</cp:coreProperties>
</file>